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51" w:rsidRDefault="00535451" w:rsidP="005354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813"/>
      </w:tblGrid>
      <w:tr w:rsidR="00535451" w:rsidTr="00535451">
        <w:tc>
          <w:tcPr>
            <w:tcW w:w="10598" w:type="dxa"/>
            <w:gridSpan w:val="2"/>
          </w:tcPr>
          <w:p w:rsidR="00535451" w:rsidRPr="00EE5A6C" w:rsidRDefault="00535451" w:rsidP="00765C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35451" w:rsidRPr="00EE5A6C" w:rsidRDefault="00535451" w:rsidP="00765C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35451" w:rsidRPr="00EE5A6C" w:rsidRDefault="00535451" w:rsidP="00765CFB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35451" w:rsidRDefault="00535451" w:rsidP="00535451">
            <w:pPr>
              <w:jc w:val="center"/>
            </w:pPr>
            <w:r w:rsidRPr="00EE5A6C">
              <w:rPr>
                <w:b/>
                <w:sz w:val="40"/>
                <w:szCs w:val="40"/>
                <w:u w:val="single"/>
              </w:rPr>
              <w:t>Самообследование (отчёт)</w:t>
            </w:r>
          </w:p>
          <w:p w:rsidR="00535451" w:rsidRDefault="00535451" w:rsidP="00765CFB"/>
          <w:p w:rsidR="00535451" w:rsidRDefault="00535451" w:rsidP="00765CFB"/>
        </w:tc>
      </w:tr>
      <w:tr w:rsidR="00535451" w:rsidTr="00535451">
        <w:tc>
          <w:tcPr>
            <w:tcW w:w="4785" w:type="dxa"/>
            <w:vAlign w:val="center"/>
          </w:tcPr>
          <w:p w:rsidR="00535451" w:rsidRPr="00EE5A6C" w:rsidRDefault="00535451" w:rsidP="00765CFB">
            <w:pPr>
              <w:jc w:val="center"/>
              <w:rPr>
                <w:sz w:val="28"/>
                <w:szCs w:val="28"/>
              </w:rPr>
            </w:pPr>
          </w:p>
          <w:p w:rsidR="00535451" w:rsidRPr="00EE5A6C" w:rsidRDefault="00535451" w:rsidP="00765CFB">
            <w:pPr>
              <w:jc w:val="center"/>
              <w:rPr>
                <w:sz w:val="28"/>
                <w:szCs w:val="28"/>
              </w:rPr>
            </w:pPr>
          </w:p>
          <w:p w:rsidR="00535451" w:rsidRPr="00EE5A6C" w:rsidRDefault="00535451" w:rsidP="00765CFB">
            <w:pPr>
              <w:jc w:val="center"/>
              <w:rPr>
                <w:sz w:val="28"/>
                <w:szCs w:val="28"/>
              </w:rPr>
            </w:pPr>
            <w:r w:rsidRPr="00EE5A6C">
              <w:rPr>
                <w:sz w:val="28"/>
                <w:szCs w:val="28"/>
              </w:rPr>
              <w:t>Наименование муниципального района</w:t>
            </w:r>
          </w:p>
          <w:p w:rsidR="00535451" w:rsidRPr="00EE5A6C" w:rsidRDefault="00535451" w:rsidP="00765CFB">
            <w:pPr>
              <w:jc w:val="center"/>
              <w:rPr>
                <w:sz w:val="28"/>
                <w:szCs w:val="28"/>
              </w:rPr>
            </w:pPr>
          </w:p>
          <w:p w:rsidR="00535451" w:rsidRPr="00EE5A6C" w:rsidRDefault="00535451" w:rsidP="00765CFB">
            <w:pPr>
              <w:jc w:val="center"/>
              <w:rPr>
                <w:sz w:val="28"/>
                <w:szCs w:val="28"/>
              </w:rPr>
            </w:pPr>
          </w:p>
          <w:p w:rsidR="00535451" w:rsidRPr="00EE5A6C" w:rsidRDefault="00535451" w:rsidP="00765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535451" w:rsidRPr="00EE5A6C" w:rsidRDefault="00535451" w:rsidP="00765CF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5A6C">
              <w:rPr>
                <w:b/>
                <w:sz w:val="28"/>
                <w:szCs w:val="28"/>
                <w:u w:val="single"/>
              </w:rPr>
              <w:t>Тутаевский муниципальный район</w:t>
            </w:r>
          </w:p>
        </w:tc>
      </w:tr>
      <w:tr w:rsidR="00535451" w:rsidTr="00535451">
        <w:tc>
          <w:tcPr>
            <w:tcW w:w="4785" w:type="dxa"/>
            <w:vAlign w:val="center"/>
          </w:tcPr>
          <w:p w:rsidR="00535451" w:rsidRPr="00EE5A6C" w:rsidRDefault="00535451" w:rsidP="00765CFB">
            <w:pPr>
              <w:jc w:val="center"/>
              <w:rPr>
                <w:sz w:val="28"/>
                <w:szCs w:val="28"/>
              </w:rPr>
            </w:pPr>
          </w:p>
          <w:p w:rsidR="00535451" w:rsidRPr="00EE5A6C" w:rsidRDefault="00535451" w:rsidP="00765CFB">
            <w:pPr>
              <w:jc w:val="center"/>
              <w:rPr>
                <w:sz w:val="28"/>
                <w:szCs w:val="28"/>
              </w:rPr>
            </w:pPr>
          </w:p>
          <w:p w:rsidR="00535451" w:rsidRPr="00EE5A6C" w:rsidRDefault="00535451" w:rsidP="00765CFB">
            <w:pPr>
              <w:jc w:val="center"/>
              <w:rPr>
                <w:sz w:val="28"/>
                <w:szCs w:val="28"/>
              </w:rPr>
            </w:pPr>
          </w:p>
          <w:p w:rsidR="00535451" w:rsidRPr="00EE5A6C" w:rsidRDefault="00535451" w:rsidP="00765CFB">
            <w:pPr>
              <w:jc w:val="center"/>
              <w:rPr>
                <w:sz w:val="28"/>
                <w:szCs w:val="28"/>
              </w:rPr>
            </w:pPr>
            <w:r w:rsidRPr="00EE5A6C">
              <w:rPr>
                <w:sz w:val="28"/>
                <w:szCs w:val="28"/>
              </w:rPr>
              <w:t>Полное наименование учреждения – юридического лица</w:t>
            </w:r>
          </w:p>
          <w:p w:rsidR="00535451" w:rsidRPr="00EE5A6C" w:rsidRDefault="00535451" w:rsidP="00765CFB">
            <w:pPr>
              <w:jc w:val="center"/>
              <w:rPr>
                <w:sz w:val="28"/>
                <w:szCs w:val="28"/>
              </w:rPr>
            </w:pPr>
          </w:p>
          <w:p w:rsidR="00535451" w:rsidRPr="00EE5A6C" w:rsidRDefault="00535451" w:rsidP="00765CFB">
            <w:pPr>
              <w:jc w:val="center"/>
              <w:rPr>
                <w:sz w:val="28"/>
                <w:szCs w:val="28"/>
              </w:rPr>
            </w:pPr>
          </w:p>
          <w:p w:rsidR="00535451" w:rsidRPr="00EE5A6C" w:rsidRDefault="00535451" w:rsidP="00765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3" w:type="dxa"/>
            <w:vAlign w:val="center"/>
          </w:tcPr>
          <w:p w:rsidR="00535451" w:rsidRPr="00EE5A6C" w:rsidRDefault="00535451" w:rsidP="001B674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5A6C">
              <w:rPr>
                <w:b/>
                <w:sz w:val="28"/>
                <w:szCs w:val="28"/>
                <w:u w:val="single"/>
              </w:rPr>
              <w:t>Муниципальное учрежде</w:t>
            </w:r>
            <w:r w:rsidR="001B6740">
              <w:rPr>
                <w:b/>
                <w:sz w:val="28"/>
                <w:szCs w:val="28"/>
                <w:u w:val="single"/>
              </w:rPr>
              <w:t xml:space="preserve">ние </w:t>
            </w:r>
          </w:p>
          <w:p w:rsidR="00535451" w:rsidRPr="00EE5A6C" w:rsidRDefault="00535451" w:rsidP="00765CF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E5A6C">
              <w:rPr>
                <w:b/>
                <w:sz w:val="28"/>
                <w:szCs w:val="28"/>
                <w:u w:val="single"/>
              </w:rPr>
              <w:t xml:space="preserve"> спортивная школа №1</w:t>
            </w:r>
          </w:p>
        </w:tc>
      </w:tr>
      <w:tr w:rsidR="00535451" w:rsidTr="00535451">
        <w:tc>
          <w:tcPr>
            <w:tcW w:w="4785" w:type="dxa"/>
            <w:vAlign w:val="center"/>
          </w:tcPr>
          <w:p w:rsidR="00535451" w:rsidRPr="00EE5A6C" w:rsidRDefault="00535451" w:rsidP="00765CFB">
            <w:pPr>
              <w:jc w:val="center"/>
              <w:rPr>
                <w:sz w:val="28"/>
                <w:szCs w:val="28"/>
              </w:rPr>
            </w:pPr>
          </w:p>
          <w:p w:rsidR="00535451" w:rsidRPr="00EE5A6C" w:rsidRDefault="00535451" w:rsidP="00535451">
            <w:pPr>
              <w:jc w:val="center"/>
              <w:rPr>
                <w:sz w:val="28"/>
                <w:szCs w:val="28"/>
              </w:rPr>
            </w:pPr>
            <w:r w:rsidRPr="00EE5A6C">
              <w:rPr>
                <w:sz w:val="28"/>
                <w:szCs w:val="28"/>
              </w:rPr>
              <w:t>ИНН образовательного учреждения</w:t>
            </w:r>
          </w:p>
        </w:tc>
        <w:tc>
          <w:tcPr>
            <w:tcW w:w="5813" w:type="dxa"/>
            <w:vAlign w:val="center"/>
          </w:tcPr>
          <w:p w:rsidR="00535451" w:rsidRPr="00EE5A6C" w:rsidRDefault="00535451" w:rsidP="00765CFB">
            <w:pPr>
              <w:rPr>
                <w:b/>
                <w:sz w:val="28"/>
                <w:szCs w:val="28"/>
                <w:u w:val="single"/>
              </w:rPr>
            </w:pPr>
            <w:r w:rsidRPr="00EE5A6C">
              <w:rPr>
                <w:b/>
                <w:sz w:val="28"/>
                <w:szCs w:val="28"/>
                <w:u w:val="single"/>
              </w:rPr>
              <w:t>ИНН 7611008905, КПП 761101001</w:t>
            </w:r>
          </w:p>
        </w:tc>
      </w:tr>
    </w:tbl>
    <w:p w:rsidR="00535451" w:rsidRDefault="00535451" w:rsidP="00535451"/>
    <w:p w:rsidR="00535451" w:rsidRDefault="00535451" w:rsidP="00535451"/>
    <w:p w:rsidR="00535451" w:rsidRDefault="00535451" w:rsidP="00535451"/>
    <w:p w:rsidR="00535451" w:rsidRPr="008F2F6E" w:rsidRDefault="00206FE0" w:rsidP="005354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2018</w:t>
      </w:r>
      <w:r w:rsidR="00535451">
        <w:rPr>
          <w:b/>
          <w:sz w:val="32"/>
          <w:szCs w:val="32"/>
        </w:rPr>
        <w:t xml:space="preserve"> год</w:t>
      </w:r>
    </w:p>
    <w:p w:rsidR="00535451" w:rsidRDefault="00535451" w:rsidP="00E70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1" w:rsidRDefault="00AD6F03" w:rsidP="00E70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F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45910" cy="9121837"/>
            <wp:effectExtent l="0" t="0" r="0" b="0"/>
            <wp:docPr id="3" name="Рисунок 3" descr="C:\Users\User\Desktop\ильин\2019-10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льин\2019-10-24\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5451" w:rsidRDefault="00535451" w:rsidP="00E70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451" w:rsidRDefault="00535451" w:rsidP="00E70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773" w:type="dxa"/>
        <w:tblInd w:w="108" w:type="dxa"/>
        <w:tblLook w:val="04A0" w:firstRow="1" w:lastRow="0" w:firstColumn="1" w:lastColumn="0" w:noHBand="0" w:noVBand="1"/>
      </w:tblPr>
      <w:tblGrid>
        <w:gridCol w:w="3660"/>
        <w:gridCol w:w="7113"/>
      </w:tblGrid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7113" w:type="dxa"/>
            <w:hideMark/>
          </w:tcPr>
          <w:p w:rsidR="00A950CA" w:rsidRPr="00A96C74" w:rsidRDefault="00D57EA7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77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ТМР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13" w:type="dxa"/>
            <w:hideMark/>
          </w:tcPr>
          <w:p w:rsidR="00A950CA" w:rsidRPr="00A96C74" w:rsidRDefault="00DE7BB7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="00262221"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113" w:type="dxa"/>
            <w:hideMark/>
          </w:tcPr>
          <w:p w:rsidR="00A950CA" w:rsidRPr="00A96C74" w:rsidRDefault="00570256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Тутаевского муниципального района в лице Департамента образования.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113" w:type="dxa"/>
            <w:hideMark/>
          </w:tcPr>
          <w:p w:rsidR="00A950CA" w:rsidRPr="00A96C74" w:rsidRDefault="008D75FF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152303, Российская Федерация, Ярославская область, город Тутаев, улица </w:t>
            </w:r>
            <w:r w:rsidR="0077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71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113" w:type="dxa"/>
            <w:hideMark/>
          </w:tcPr>
          <w:p w:rsidR="00A950CA" w:rsidRPr="00A96C74" w:rsidRDefault="001B322B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(8-48533) 7-</w:t>
            </w:r>
            <w:r w:rsidR="00E3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e-mail</w:t>
            </w:r>
          </w:p>
        </w:tc>
        <w:tc>
          <w:tcPr>
            <w:tcW w:w="7113" w:type="dxa"/>
            <w:hideMark/>
          </w:tcPr>
          <w:p w:rsidR="00A950CA" w:rsidRPr="00E34494" w:rsidRDefault="00E34494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tutbass@mail.ru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7113" w:type="dxa"/>
            <w:hideMark/>
          </w:tcPr>
          <w:p w:rsidR="00A950CA" w:rsidRPr="00A96C74" w:rsidRDefault="00E34494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http://www.tutbass.ru/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7113" w:type="dxa"/>
            <w:hideMark/>
          </w:tcPr>
          <w:p w:rsidR="00A950CA" w:rsidRPr="00E34494" w:rsidRDefault="00E34494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7113" w:type="dxa"/>
            <w:hideMark/>
          </w:tcPr>
          <w:p w:rsidR="00A950CA" w:rsidRPr="00A96C74" w:rsidRDefault="00E34494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Шелухина Наталья Анатольевна</w:t>
            </w:r>
          </w:p>
        </w:tc>
      </w:tr>
      <w:tr w:rsidR="00A950CA" w:rsidRPr="00A96C74" w:rsidTr="001930D7">
        <w:tc>
          <w:tcPr>
            <w:tcW w:w="3660" w:type="dxa"/>
            <w:hideMark/>
          </w:tcPr>
          <w:p w:rsidR="00A950CA" w:rsidRPr="00A96C74" w:rsidRDefault="00A950CA" w:rsidP="00A96C7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7113" w:type="dxa"/>
            <w:hideMark/>
          </w:tcPr>
          <w:p w:rsidR="00B758C0" w:rsidRPr="00770FDE" w:rsidRDefault="00A950CA" w:rsidP="00E3449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Лицензия на осуществление</w:t>
            </w:r>
            <w:r w:rsidR="0029165C" w:rsidRPr="00A96C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образовательной деятельности</w:t>
            </w:r>
            <w:r w:rsidR="0029165C"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2221"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9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381/15</w:t>
            </w:r>
            <w:r w:rsidR="00262221"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9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262221"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39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2221"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A950CA" w:rsidRPr="00A96C74" w:rsidRDefault="00262221" w:rsidP="00393E5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76Л </w:t>
            </w:r>
            <w:r w:rsidR="00B758C0"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9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7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00006</w:t>
            </w:r>
            <w:r w:rsidR="0039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A96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7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Департаментом образования ЯО</w:t>
            </w:r>
          </w:p>
        </w:tc>
      </w:tr>
    </w:tbl>
    <w:p w:rsidR="00555A45" w:rsidRDefault="00555A45" w:rsidP="00555A45">
      <w:pPr>
        <w:pStyle w:val="af6"/>
        <w:ind w:left="0"/>
        <w:jc w:val="both"/>
        <w:rPr>
          <w:b/>
          <w:sz w:val="24"/>
          <w:szCs w:val="24"/>
        </w:rPr>
      </w:pPr>
    </w:p>
    <w:p w:rsidR="00555A45" w:rsidRPr="007711B7" w:rsidRDefault="00555A45" w:rsidP="00555A45">
      <w:pPr>
        <w:pStyle w:val="af6"/>
        <w:ind w:left="0"/>
        <w:jc w:val="both"/>
        <w:rPr>
          <w:sz w:val="24"/>
          <w:szCs w:val="24"/>
        </w:rPr>
      </w:pPr>
      <w:r w:rsidRPr="007711B7">
        <w:rPr>
          <w:b/>
          <w:sz w:val="24"/>
          <w:szCs w:val="24"/>
        </w:rPr>
        <w:t xml:space="preserve">Управление </w:t>
      </w:r>
      <w:r>
        <w:rPr>
          <w:b/>
          <w:sz w:val="24"/>
          <w:szCs w:val="24"/>
        </w:rPr>
        <w:t xml:space="preserve">МУ </w:t>
      </w:r>
      <w:r w:rsidRPr="0059100A">
        <w:rPr>
          <w:b/>
          <w:sz w:val="24"/>
          <w:szCs w:val="24"/>
        </w:rPr>
        <w:t>СШ</w:t>
      </w:r>
      <w:r>
        <w:rPr>
          <w:b/>
          <w:sz w:val="24"/>
          <w:szCs w:val="24"/>
        </w:rPr>
        <w:t xml:space="preserve"> №1 ТМР</w:t>
      </w:r>
    </w:p>
    <w:p w:rsidR="00555A45" w:rsidRPr="007711B7" w:rsidRDefault="00555A45" w:rsidP="00555A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A45" w:rsidRDefault="00555A45" w:rsidP="0055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A45">
        <w:rPr>
          <w:rFonts w:ascii="Times New Roman" w:hAnsi="Times New Roman" w:cs="Times New Roman"/>
          <w:sz w:val="24"/>
          <w:szCs w:val="24"/>
        </w:rPr>
        <w:t>Управление Учреждением осуществляется в соответствии с нормами законодательства РФ, на принципах демократичности, открытости, приоритета человеческих ценностей, охраны жизни и здоровья человека, свободного развития личности. Управленческая система в МУ СШ №1  – это чёткость управленческих положений, включение тренеров в реализацию функций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5">
        <w:rPr>
          <w:rFonts w:ascii="Times New Roman" w:hAnsi="Times New Roman" w:cs="Times New Roman"/>
          <w:sz w:val="24"/>
          <w:szCs w:val="24"/>
        </w:rPr>
        <w:t xml:space="preserve">Непосредственное управление учреждением осуществляет директор, который назначается </w:t>
      </w:r>
      <w:r w:rsidR="00875E80">
        <w:rPr>
          <w:rFonts w:ascii="Times New Roman" w:hAnsi="Times New Roman" w:cs="Times New Roman"/>
          <w:sz w:val="24"/>
          <w:szCs w:val="24"/>
        </w:rPr>
        <w:t xml:space="preserve">приказом директора Департамента образования ТМР </w:t>
      </w:r>
      <w:r w:rsidRPr="00555A45">
        <w:rPr>
          <w:rFonts w:ascii="Times New Roman" w:hAnsi="Times New Roman" w:cs="Times New Roman"/>
          <w:sz w:val="24"/>
          <w:szCs w:val="24"/>
        </w:rPr>
        <w:t xml:space="preserve">по согласованию с Учредителем. Директор действует на основе единоначалия, решает все вопросы деятельности Учреждения, не входящие в компетенцию органов самоуправления. Формами управления </w:t>
      </w:r>
      <w:r>
        <w:rPr>
          <w:rFonts w:ascii="Times New Roman" w:hAnsi="Times New Roman" w:cs="Times New Roman"/>
          <w:sz w:val="24"/>
          <w:szCs w:val="24"/>
        </w:rPr>
        <w:t>МУ СШ №1</w:t>
      </w:r>
      <w:r w:rsidRPr="00555A45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55A45" w:rsidRPr="00555A45" w:rsidRDefault="00875E80" w:rsidP="00555A45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коллектива;</w:t>
      </w:r>
      <w:r w:rsidR="00555A45" w:rsidRPr="0055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45" w:rsidRPr="00555A45" w:rsidRDefault="00875E80" w:rsidP="00555A45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555A45" w:rsidRPr="00555A45" w:rsidRDefault="00555A45" w:rsidP="00555A45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45">
        <w:rPr>
          <w:rFonts w:ascii="Times New Roman" w:hAnsi="Times New Roman" w:cs="Times New Roman"/>
          <w:sz w:val="24"/>
          <w:szCs w:val="24"/>
        </w:rPr>
        <w:t>Тренерский совет</w:t>
      </w:r>
      <w:r w:rsidR="00875E80">
        <w:rPr>
          <w:rFonts w:ascii="Times New Roman" w:hAnsi="Times New Roman" w:cs="Times New Roman"/>
          <w:sz w:val="24"/>
          <w:szCs w:val="24"/>
        </w:rPr>
        <w:t>;</w:t>
      </w:r>
      <w:r w:rsidRPr="0055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45" w:rsidRPr="00555A45" w:rsidRDefault="00875E80" w:rsidP="00555A45">
      <w:pPr>
        <w:pStyle w:val="a7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совет</w:t>
      </w:r>
      <w:r w:rsidR="005436F9">
        <w:rPr>
          <w:rFonts w:ascii="Times New Roman" w:hAnsi="Times New Roman" w:cs="Times New Roman"/>
          <w:sz w:val="24"/>
          <w:szCs w:val="24"/>
        </w:rPr>
        <w:t>;</w:t>
      </w:r>
      <w:r w:rsidR="00555A45" w:rsidRPr="0055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A45" w:rsidRDefault="00555A45" w:rsidP="00543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A45">
        <w:rPr>
          <w:rFonts w:ascii="Times New Roman" w:hAnsi="Times New Roman" w:cs="Times New Roman"/>
          <w:sz w:val="24"/>
          <w:szCs w:val="24"/>
        </w:rPr>
        <w:t xml:space="preserve">Существующая структура </w:t>
      </w:r>
      <w:r>
        <w:rPr>
          <w:rFonts w:ascii="Times New Roman" w:hAnsi="Times New Roman" w:cs="Times New Roman"/>
          <w:sz w:val="24"/>
          <w:szCs w:val="24"/>
        </w:rPr>
        <w:t>МУ СШ №1</w:t>
      </w:r>
      <w:r w:rsidRPr="00555A45">
        <w:rPr>
          <w:rFonts w:ascii="Times New Roman" w:hAnsi="Times New Roman" w:cs="Times New Roman"/>
          <w:sz w:val="24"/>
          <w:szCs w:val="24"/>
        </w:rPr>
        <w:t xml:space="preserve"> на современном этапе соответствует функциональным задачам и Уставу.</w:t>
      </w:r>
    </w:p>
    <w:p w:rsidR="00CD658B" w:rsidRPr="001930D7" w:rsidRDefault="00CD658B" w:rsidP="00555A4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="00D57EA7">
        <w:rPr>
          <w:rFonts w:ascii="Times New Roman" w:hAnsi="Times New Roman" w:cs="Times New Roman"/>
          <w:sz w:val="24"/>
          <w:szCs w:val="24"/>
        </w:rPr>
        <w:t xml:space="preserve"> в МУ </w:t>
      </w:r>
      <w:r w:rsidRPr="001930D7">
        <w:rPr>
          <w:rFonts w:ascii="Times New Roman" w:hAnsi="Times New Roman" w:cs="Times New Roman"/>
          <w:sz w:val="24"/>
          <w:szCs w:val="24"/>
        </w:rPr>
        <w:t>СШ</w:t>
      </w:r>
      <w:r w:rsidR="00B44BF2">
        <w:rPr>
          <w:rFonts w:ascii="Times New Roman" w:hAnsi="Times New Roman" w:cs="Times New Roman"/>
          <w:sz w:val="24"/>
          <w:szCs w:val="24"/>
        </w:rPr>
        <w:t xml:space="preserve"> №1</w:t>
      </w:r>
      <w:r w:rsidRPr="001930D7">
        <w:rPr>
          <w:rFonts w:ascii="Times New Roman" w:hAnsi="Times New Roman" w:cs="Times New Roman"/>
          <w:sz w:val="24"/>
          <w:szCs w:val="24"/>
        </w:rPr>
        <w:t xml:space="preserve"> ведется в соответствии с программами по физкультуре и спорту по культивируемым видам спорта.</w:t>
      </w:r>
      <w:r w:rsidR="00D57EA7">
        <w:rPr>
          <w:rFonts w:ascii="Times New Roman" w:hAnsi="Times New Roman" w:cs="Times New Roman"/>
          <w:bCs/>
          <w:sz w:val="24"/>
          <w:szCs w:val="24"/>
        </w:rPr>
        <w:t xml:space="preserve"> МУ 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СШ №1 многопрофильное учреждение, которое реализует программы </w:t>
      </w:r>
      <w:r w:rsidR="005436F9">
        <w:rPr>
          <w:rFonts w:ascii="Times New Roman" w:hAnsi="Times New Roman" w:cs="Times New Roman"/>
          <w:bCs/>
          <w:sz w:val="24"/>
          <w:szCs w:val="24"/>
        </w:rPr>
        <w:t>спортивной подготовки</w:t>
      </w:r>
      <w:r w:rsidRPr="001930D7">
        <w:rPr>
          <w:rFonts w:ascii="Times New Roman" w:hAnsi="Times New Roman" w:cs="Times New Roman"/>
          <w:bCs/>
          <w:sz w:val="24"/>
          <w:szCs w:val="24"/>
        </w:rPr>
        <w:t>:</w:t>
      </w:r>
    </w:p>
    <w:p w:rsidR="00B73704" w:rsidRPr="00770FDE" w:rsidRDefault="00B73704" w:rsidP="00B737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Программа спортивной подготовки по виду с</w:t>
      </w:r>
      <w:r w:rsidR="005436F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орта «Самбо»;</w:t>
      </w:r>
    </w:p>
    <w:p w:rsidR="00B73704" w:rsidRDefault="00B73704" w:rsidP="00B737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Программа спортивной подготовки по виду с</w:t>
      </w:r>
      <w:r w:rsidR="005436F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орта «Спортивная борьба» дисциплина «Греко-римская борьба;</w:t>
      </w:r>
    </w:p>
    <w:p w:rsidR="00B73704" w:rsidRPr="00770FDE" w:rsidRDefault="00B73704" w:rsidP="00B737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Программа спортивной подготовки по виду с</w:t>
      </w:r>
      <w:r w:rsidR="005436F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орта «Лыжные гонки»;</w:t>
      </w:r>
    </w:p>
    <w:p w:rsidR="00CD658B" w:rsidRDefault="00770FDE" w:rsidP="00E7012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Программа спортивной подготовки по виду с</w:t>
      </w:r>
      <w:r w:rsidR="005436F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орта «Полиатлон»;</w:t>
      </w:r>
    </w:p>
    <w:p w:rsidR="00770FDE" w:rsidRPr="00770FDE" w:rsidRDefault="00770FDE" w:rsidP="00770F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Программа спортивной подготовки по виду с</w:t>
      </w:r>
      <w:r w:rsidR="005436F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орта «Тайский бокс»;</w:t>
      </w:r>
    </w:p>
    <w:p w:rsidR="00B73704" w:rsidRPr="00770FDE" w:rsidRDefault="00B73704" w:rsidP="00B737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Программа спортивной подготовки по виду с</w:t>
      </w:r>
      <w:r w:rsidR="005436F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орта «Бокс»;</w:t>
      </w:r>
    </w:p>
    <w:p w:rsidR="00770FDE" w:rsidRDefault="00770FDE" w:rsidP="00770F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0FDE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Программа спортивной подготовки по виду с</w:t>
      </w:r>
      <w:r w:rsidR="005436F9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орта «Плавание»;</w:t>
      </w:r>
    </w:p>
    <w:p w:rsidR="009629F5" w:rsidRDefault="009629F5" w:rsidP="00770FD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Дополнительная общеразвивающая программа физкультурно-спортивой направленности для специальных медицинских групп «Королевская осанка»;</w:t>
      </w:r>
    </w:p>
    <w:p w:rsidR="009629F5" w:rsidRDefault="009629F5" w:rsidP="009629F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Дополнительная общеразвивающая программа физкультурно-спортивой направленности по адаптивной физической культуре;</w:t>
      </w:r>
    </w:p>
    <w:p w:rsidR="00CD658B" w:rsidRPr="001930D7" w:rsidRDefault="00CD658B" w:rsidP="00B73704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Программы утверждены пед</w:t>
      </w:r>
      <w:r w:rsidR="00415DD8">
        <w:rPr>
          <w:rFonts w:ascii="Times New Roman" w:hAnsi="Times New Roman" w:cs="Times New Roman"/>
          <w:bCs/>
          <w:sz w:val="24"/>
          <w:szCs w:val="24"/>
        </w:rPr>
        <w:t>агогическим советом, директором</w:t>
      </w:r>
      <w:r w:rsidRPr="001930D7">
        <w:rPr>
          <w:rFonts w:ascii="Times New Roman" w:hAnsi="Times New Roman" w:cs="Times New Roman"/>
          <w:bCs/>
          <w:sz w:val="24"/>
          <w:szCs w:val="24"/>
        </w:rPr>
        <w:t>.</w:t>
      </w:r>
    </w:p>
    <w:p w:rsidR="00CD658B" w:rsidRPr="00E70125" w:rsidRDefault="00CD658B" w:rsidP="00E7012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 xml:space="preserve">Лицензия  </w:t>
      </w:r>
      <w:r w:rsidRPr="00B73704">
        <w:rPr>
          <w:rFonts w:ascii="Times New Roman" w:hAnsi="Times New Roman" w:cs="Times New Roman"/>
          <w:bCs/>
          <w:sz w:val="24"/>
          <w:szCs w:val="24"/>
        </w:rPr>
        <w:t>Серия 76ЛО</w:t>
      </w:r>
      <w:r w:rsidR="00846824">
        <w:rPr>
          <w:rFonts w:ascii="Times New Roman" w:hAnsi="Times New Roman" w:cs="Times New Roman"/>
          <w:bCs/>
          <w:sz w:val="24"/>
          <w:szCs w:val="24"/>
        </w:rPr>
        <w:t xml:space="preserve">2 </w:t>
      </w:r>
      <w:r w:rsidRPr="00B73704">
        <w:rPr>
          <w:rFonts w:ascii="Times New Roman" w:hAnsi="Times New Roman" w:cs="Times New Roman"/>
          <w:bCs/>
          <w:sz w:val="24"/>
          <w:szCs w:val="24"/>
        </w:rPr>
        <w:t>№ 0000</w:t>
      </w:r>
      <w:r w:rsidR="00846824">
        <w:rPr>
          <w:rFonts w:ascii="Times New Roman" w:hAnsi="Times New Roman" w:cs="Times New Roman"/>
          <w:bCs/>
          <w:sz w:val="24"/>
          <w:szCs w:val="24"/>
        </w:rPr>
        <w:t>635</w:t>
      </w:r>
      <w:r w:rsidRPr="00B73704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846824">
        <w:rPr>
          <w:rFonts w:ascii="Times New Roman" w:hAnsi="Times New Roman" w:cs="Times New Roman"/>
          <w:bCs/>
          <w:sz w:val="24"/>
          <w:szCs w:val="24"/>
        </w:rPr>
        <w:t>23</w:t>
      </w:r>
      <w:r w:rsidRPr="00B73704">
        <w:rPr>
          <w:rFonts w:ascii="Times New Roman" w:hAnsi="Times New Roman" w:cs="Times New Roman"/>
          <w:bCs/>
          <w:sz w:val="24"/>
          <w:szCs w:val="24"/>
        </w:rPr>
        <w:t>.1</w:t>
      </w:r>
      <w:r w:rsidR="00846824">
        <w:rPr>
          <w:rFonts w:ascii="Times New Roman" w:hAnsi="Times New Roman" w:cs="Times New Roman"/>
          <w:bCs/>
          <w:sz w:val="24"/>
          <w:szCs w:val="24"/>
        </w:rPr>
        <w:t>1</w:t>
      </w:r>
      <w:r w:rsidRPr="00B73704">
        <w:rPr>
          <w:rFonts w:ascii="Times New Roman" w:hAnsi="Times New Roman" w:cs="Times New Roman"/>
          <w:bCs/>
          <w:sz w:val="24"/>
          <w:szCs w:val="24"/>
        </w:rPr>
        <w:t>.1</w:t>
      </w:r>
      <w:r w:rsidR="00846824">
        <w:rPr>
          <w:rFonts w:ascii="Times New Roman" w:hAnsi="Times New Roman" w:cs="Times New Roman"/>
          <w:bCs/>
          <w:sz w:val="24"/>
          <w:szCs w:val="24"/>
        </w:rPr>
        <w:t>5</w:t>
      </w:r>
      <w:r w:rsidRPr="00B73704">
        <w:rPr>
          <w:rFonts w:ascii="Times New Roman" w:hAnsi="Times New Roman" w:cs="Times New Roman"/>
          <w:bCs/>
          <w:sz w:val="24"/>
          <w:szCs w:val="24"/>
        </w:rPr>
        <w:t xml:space="preserve"> года, аккредитация АА 184949 от 05.12.08 года.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заключению аккредитац</w:t>
      </w:r>
      <w:r w:rsidR="00D57EA7">
        <w:rPr>
          <w:rFonts w:ascii="Times New Roman" w:hAnsi="Times New Roman" w:cs="Times New Roman"/>
          <w:sz w:val="24"/>
          <w:szCs w:val="24"/>
          <w:lang w:eastAsia="ar-SA"/>
        </w:rPr>
        <w:t xml:space="preserve">ионной комиссии МУ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СШ №1 присвоена </w:t>
      </w:r>
      <w:r w:rsidRPr="00B73704">
        <w:rPr>
          <w:rFonts w:ascii="Times New Roman" w:hAnsi="Times New Roman" w:cs="Times New Roman"/>
          <w:sz w:val="24"/>
          <w:szCs w:val="24"/>
          <w:lang w:eastAsia="ar-SA"/>
        </w:rPr>
        <w:t>высшая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 категория. </w:t>
      </w:r>
      <w:r w:rsidR="00D57EA7">
        <w:rPr>
          <w:rFonts w:ascii="Times New Roman" w:hAnsi="Times New Roman" w:cs="Times New Roman"/>
          <w:bCs/>
          <w:sz w:val="24"/>
          <w:szCs w:val="24"/>
        </w:rPr>
        <w:t xml:space="preserve">В МУ 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СШ №1 работают </w:t>
      </w:r>
      <w:r w:rsidR="00BC7F39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штатных</w:t>
      </w:r>
      <w:r w:rsidR="00D57EA7">
        <w:rPr>
          <w:rFonts w:ascii="Times New Roman" w:hAnsi="Times New Roman" w:cs="Times New Roman"/>
          <w:bCs/>
          <w:sz w:val="24"/>
          <w:szCs w:val="24"/>
        </w:rPr>
        <w:t xml:space="preserve"> тренеров, 2 штатных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тренер</w:t>
      </w:r>
      <w:r w:rsidR="00D57EA7">
        <w:rPr>
          <w:rFonts w:ascii="Times New Roman" w:hAnsi="Times New Roman" w:cs="Times New Roman"/>
          <w:bCs/>
          <w:sz w:val="24"/>
          <w:szCs w:val="24"/>
        </w:rPr>
        <w:t>а-преподавателя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 и </w:t>
      </w:r>
      <w:r w:rsidR="00D57EA7">
        <w:rPr>
          <w:rFonts w:ascii="Times New Roman" w:hAnsi="Times New Roman" w:cs="Times New Roman"/>
          <w:bCs/>
          <w:sz w:val="24"/>
          <w:szCs w:val="24"/>
        </w:rPr>
        <w:t>2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совместителя. </w:t>
      </w:r>
      <w:r w:rsidR="00BC7F39">
        <w:rPr>
          <w:rFonts w:ascii="Times New Roman" w:hAnsi="Times New Roman" w:cs="Times New Roman"/>
          <w:bCs/>
          <w:sz w:val="24"/>
          <w:szCs w:val="24"/>
        </w:rPr>
        <w:t>63</w:t>
      </w:r>
      <w:r w:rsidRPr="001930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тренерского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состава имеют первую  и высшую квалификационную категории.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Программа физкультурно-оздоровительной направленности «Королевская осанка» имеет продолжительность 5 лет.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Групп, которые относятся к категории СОГ – </w:t>
      </w:r>
      <w:r w:rsidR="003A6E2F">
        <w:rPr>
          <w:rFonts w:ascii="Times New Roman" w:hAnsi="Times New Roman" w:cs="Times New Roman"/>
          <w:sz w:val="24"/>
          <w:szCs w:val="24"/>
          <w:lang w:eastAsia="ar-SA"/>
        </w:rPr>
        <w:t>32 (19 из них группы ЛФК)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. Остальные программы по видам спорта имеют продолжительность 10-12 лет </w:t>
      </w:r>
      <w:r w:rsidRPr="00B73704">
        <w:rPr>
          <w:rFonts w:ascii="Times New Roman" w:hAnsi="Times New Roman" w:cs="Times New Roman"/>
          <w:sz w:val="24"/>
          <w:szCs w:val="24"/>
          <w:lang w:eastAsia="ar-SA"/>
        </w:rPr>
        <w:t xml:space="preserve">(таких программ </w:t>
      </w:r>
      <w:r w:rsidR="00B73704" w:rsidRPr="00B73704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B73704">
        <w:rPr>
          <w:rFonts w:ascii="Times New Roman" w:hAnsi="Times New Roman" w:cs="Times New Roman"/>
          <w:sz w:val="24"/>
          <w:szCs w:val="24"/>
          <w:lang w:eastAsia="ar-SA"/>
        </w:rPr>
        <w:t>).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Распределение программ по уровню реализации следующее: 5-9 лет - 27 %, 10-14 лет - 70%, 15-17 лет - 3%, 18 и старше - 4%.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 Согласно заключению аккредитационной комиссии,  полнота реализации общеобразовательных программ составляет 96%.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В школе достаточно стабильный состав учащихся, о чем свидетельствует средний % отсева. Это объясняется стабильностью и качеством работы тренеров</w:t>
      </w:r>
      <w:r w:rsidR="003A6E2F">
        <w:rPr>
          <w:rFonts w:ascii="Times New Roman" w:hAnsi="Times New Roman" w:cs="Times New Roman"/>
          <w:sz w:val="24"/>
          <w:szCs w:val="24"/>
        </w:rPr>
        <w:t xml:space="preserve"> на всех отделениях МУ </w:t>
      </w:r>
      <w:r w:rsidRPr="001930D7">
        <w:rPr>
          <w:rFonts w:ascii="Times New Roman" w:hAnsi="Times New Roman" w:cs="Times New Roman"/>
          <w:sz w:val="24"/>
          <w:szCs w:val="24"/>
        </w:rPr>
        <w:t>СШ.</w:t>
      </w:r>
      <w:r w:rsidR="00E70125"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Общий отсев  </w:t>
      </w:r>
      <w:r w:rsidR="003A6E2F">
        <w:rPr>
          <w:rFonts w:ascii="Times New Roman" w:hAnsi="Times New Roman" w:cs="Times New Roman"/>
          <w:sz w:val="24"/>
          <w:szCs w:val="24"/>
          <w:lang w:eastAsia="ar-SA"/>
        </w:rPr>
        <w:t>детей по отделениям составляет 4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>%. Если посчитать отсев детей отдельно по различным отделениям, то он значительно ниже этой цифры. Например, отделение борьбы – отсев 2%.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>Наполняемость специальных медицинских групп (СМГ) в течение года колеблется в зависимости от списков, подаваемых школами.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Одним и</w:t>
      </w:r>
      <w:r w:rsidR="003A6E2F">
        <w:rPr>
          <w:rFonts w:ascii="Times New Roman" w:hAnsi="Times New Roman" w:cs="Times New Roman"/>
          <w:sz w:val="24"/>
          <w:szCs w:val="24"/>
        </w:rPr>
        <w:t xml:space="preserve">з основных показателей работы МУ </w:t>
      </w:r>
      <w:r w:rsidRPr="001930D7">
        <w:rPr>
          <w:rFonts w:ascii="Times New Roman" w:hAnsi="Times New Roman" w:cs="Times New Roman"/>
          <w:sz w:val="24"/>
          <w:szCs w:val="24"/>
        </w:rPr>
        <w:t xml:space="preserve">СШ являются результаты участия воспитанников в соревнованиях. Ежегодно они успешно выступают на Всероссийских, областных, региональных соревнованиях. По результатам участия на Всероссийских соревнованиях </w:t>
      </w:r>
      <w:r w:rsidR="003A6E2F">
        <w:rPr>
          <w:rFonts w:ascii="Times New Roman" w:hAnsi="Times New Roman" w:cs="Times New Roman"/>
          <w:sz w:val="24"/>
          <w:szCs w:val="24"/>
        </w:rPr>
        <w:t>9</w:t>
      </w:r>
      <w:r w:rsidRPr="001930D7">
        <w:rPr>
          <w:rFonts w:ascii="Times New Roman" w:hAnsi="Times New Roman" w:cs="Times New Roman"/>
          <w:sz w:val="24"/>
          <w:szCs w:val="24"/>
        </w:rPr>
        <w:t xml:space="preserve"> человек вошли в десятку сильнейших.</w:t>
      </w:r>
      <w:r w:rsidRPr="001930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Это в свою очередь свидетельствует о к</w:t>
      </w:r>
      <w:r w:rsidR="00E70125">
        <w:rPr>
          <w:rFonts w:ascii="Times New Roman" w:hAnsi="Times New Roman" w:cs="Times New Roman"/>
          <w:sz w:val="24"/>
          <w:szCs w:val="24"/>
        </w:rPr>
        <w:t>ачестве подготовки спортсменов.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337"/>
        <w:gridCol w:w="3337"/>
        <w:gridCol w:w="3338"/>
      </w:tblGrid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Количество соревнований</w:t>
            </w:r>
          </w:p>
        </w:tc>
        <w:tc>
          <w:tcPr>
            <w:tcW w:w="3338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</w:t>
            </w:r>
          </w:p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призёров</w:t>
            </w:r>
          </w:p>
        </w:tc>
      </w:tr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Всероссийские</w:t>
            </w:r>
          </w:p>
        </w:tc>
        <w:tc>
          <w:tcPr>
            <w:tcW w:w="3337" w:type="dxa"/>
          </w:tcPr>
          <w:p w:rsidR="00CD658B" w:rsidRPr="001930D7" w:rsidRDefault="00651EEF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338" w:type="dxa"/>
          </w:tcPr>
          <w:p w:rsidR="00CD658B" w:rsidRPr="001930D7" w:rsidRDefault="00651EEF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27</w:t>
            </w:r>
          </w:p>
        </w:tc>
      </w:tr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Региональные</w:t>
            </w:r>
          </w:p>
        </w:tc>
        <w:tc>
          <w:tcPr>
            <w:tcW w:w="3337" w:type="dxa"/>
          </w:tcPr>
          <w:p w:rsidR="00CD658B" w:rsidRPr="001930D7" w:rsidRDefault="00651EEF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3338" w:type="dxa"/>
          </w:tcPr>
          <w:p w:rsidR="00CD658B" w:rsidRPr="001930D7" w:rsidRDefault="00651EEF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199</w:t>
            </w:r>
          </w:p>
        </w:tc>
      </w:tr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Муниципальные</w:t>
            </w:r>
          </w:p>
        </w:tc>
        <w:tc>
          <w:tcPr>
            <w:tcW w:w="3337" w:type="dxa"/>
          </w:tcPr>
          <w:p w:rsidR="00CD658B" w:rsidRPr="001930D7" w:rsidRDefault="00651EEF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338" w:type="dxa"/>
          </w:tcPr>
          <w:p w:rsidR="00CD658B" w:rsidRPr="001930D7" w:rsidRDefault="00651EEF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163</w:t>
            </w:r>
          </w:p>
        </w:tc>
      </w:tr>
      <w:tr w:rsidR="00CD658B" w:rsidRPr="001930D7" w:rsidTr="00BA7364">
        <w:tc>
          <w:tcPr>
            <w:tcW w:w="3337" w:type="dxa"/>
          </w:tcPr>
          <w:p w:rsidR="00CD658B" w:rsidRPr="001930D7" w:rsidRDefault="00CD658B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930D7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Школьные</w:t>
            </w:r>
          </w:p>
        </w:tc>
        <w:tc>
          <w:tcPr>
            <w:tcW w:w="3337" w:type="dxa"/>
          </w:tcPr>
          <w:p w:rsidR="00CD658B" w:rsidRPr="001930D7" w:rsidRDefault="00651EEF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38" w:type="dxa"/>
          </w:tcPr>
          <w:p w:rsidR="00CD658B" w:rsidRPr="001930D7" w:rsidRDefault="00651EEF" w:rsidP="00E70125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243</w:t>
            </w:r>
          </w:p>
        </w:tc>
      </w:tr>
    </w:tbl>
    <w:p w:rsidR="009629F5" w:rsidRDefault="009629F5" w:rsidP="00E7012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356" w:rsidRPr="00E70125" w:rsidRDefault="00CD658B" w:rsidP="00E7012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Ведётся индивидуальная работа со спортсменами, которые показывают высокие спортивные результаты. Работа проводится по индивидуальному графику: тренировки, учебно-тренировочные сборы, спарринги.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1930D7">
        <w:rPr>
          <w:rFonts w:ascii="Times New Roman" w:hAnsi="Times New Roman" w:cs="Times New Roman"/>
          <w:sz w:val="24"/>
          <w:szCs w:val="24"/>
        </w:rPr>
        <w:t xml:space="preserve">кола реализует проект </w:t>
      </w:r>
      <w:r w:rsidRPr="009629F5">
        <w:rPr>
          <w:rFonts w:ascii="Times New Roman" w:hAnsi="Times New Roman" w:cs="Times New Roman"/>
          <w:sz w:val="24"/>
          <w:szCs w:val="24"/>
        </w:rPr>
        <w:t>«Особый ребенок</w:t>
      </w:r>
      <w:r w:rsidRPr="001930D7">
        <w:rPr>
          <w:rFonts w:ascii="Times New Roman" w:hAnsi="Times New Roman" w:cs="Times New Roman"/>
          <w:sz w:val="24"/>
          <w:szCs w:val="24"/>
        </w:rPr>
        <w:t xml:space="preserve">» для детей-инвалидов. </w:t>
      </w:r>
    </w:p>
    <w:p w:rsidR="008C226E" w:rsidRPr="00E70125" w:rsidRDefault="008C226E" w:rsidP="00272C5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8C226E" w:rsidRPr="00E70125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>1)   В течение года прослеживается стабильный состав групп;</w:t>
      </w:r>
    </w:p>
    <w:p w:rsidR="008C226E" w:rsidRPr="00E70125" w:rsidRDefault="00415DD8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8C226E" w:rsidRPr="00E70125">
        <w:rPr>
          <w:rFonts w:ascii="Times New Roman" w:hAnsi="Times New Roman" w:cs="Times New Roman"/>
          <w:i/>
          <w:sz w:val="24"/>
          <w:szCs w:val="24"/>
        </w:rPr>
        <w:t>)  Увеличение количества призеров в соревнованиях различного уровня;</w:t>
      </w:r>
    </w:p>
    <w:p w:rsidR="00272C58" w:rsidRDefault="008C226E" w:rsidP="00272C5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DD8">
        <w:rPr>
          <w:rFonts w:ascii="Times New Roman" w:hAnsi="Times New Roman" w:cs="Times New Roman"/>
          <w:i/>
          <w:sz w:val="24"/>
          <w:szCs w:val="24"/>
        </w:rPr>
        <w:t>3</w:t>
      </w:r>
      <w:r w:rsidRPr="00E70125">
        <w:rPr>
          <w:rFonts w:ascii="Times New Roman" w:hAnsi="Times New Roman" w:cs="Times New Roman"/>
          <w:i/>
          <w:sz w:val="24"/>
          <w:szCs w:val="24"/>
        </w:rPr>
        <w:t xml:space="preserve">) Стабильные результаты участия </w:t>
      </w:r>
      <w:r w:rsidR="00415DD8">
        <w:rPr>
          <w:rFonts w:ascii="Times New Roman" w:hAnsi="Times New Roman" w:cs="Times New Roman"/>
          <w:i/>
          <w:sz w:val="24"/>
          <w:szCs w:val="24"/>
        </w:rPr>
        <w:t xml:space="preserve">в соревнованиях, </w:t>
      </w:r>
      <w:r w:rsidR="00D46FFA">
        <w:rPr>
          <w:rFonts w:ascii="Times New Roman" w:hAnsi="Times New Roman" w:cs="Times New Roman"/>
          <w:i/>
          <w:sz w:val="24"/>
          <w:szCs w:val="24"/>
        </w:rPr>
        <w:t xml:space="preserve">организация и проведение в МУ </w:t>
      </w:r>
      <w:r w:rsidRPr="00E70125">
        <w:rPr>
          <w:rFonts w:ascii="Times New Roman" w:hAnsi="Times New Roman" w:cs="Times New Roman"/>
          <w:i/>
          <w:sz w:val="24"/>
          <w:szCs w:val="24"/>
        </w:rPr>
        <w:t xml:space="preserve">СШ соревнований Всероссийского и регионального уровней, проведение тренинговых занятий; </w:t>
      </w:r>
    </w:p>
    <w:p w:rsidR="008C226E" w:rsidRPr="00272C58" w:rsidRDefault="00415DD8" w:rsidP="00272C5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8C226E" w:rsidRPr="00E70125">
        <w:rPr>
          <w:rFonts w:ascii="Times New Roman" w:hAnsi="Times New Roman" w:cs="Times New Roman"/>
          <w:i/>
          <w:sz w:val="24"/>
          <w:szCs w:val="24"/>
        </w:rPr>
        <w:t>) Открытость деятельности учреждения: на сайте выставлен Устав ОУ, положение о внебюджетной деятельности, лицензия, информация о кадровом сост</w:t>
      </w:r>
      <w:r>
        <w:rPr>
          <w:rFonts w:ascii="Times New Roman" w:hAnsi="Times New Roman" w:cs="Times New Roman"/>
          <w:i/>
          <w:sz w:val="24"/>
          <w:szCs w:val="24"/>
        </w:rPr>
        <w:t>аве; публичный доклад директора</w:t>
      </w:r>
      <w:r w:rsidR="008C226E" w:rsidRPr="00E70125">
        <w:rPr>
          <w:rFonts w:ascii="Times New Roman" w:hAnsi="Times New Roman" w:cs="Times New Roman"/>
          <w:i/>
          <w:sz w:val="24"/>
          <w:szCs w:val="24"/>
        </w:rPr>
        <w:t>, публикации в СМИ, посвященные деятельности учреждения, буклеты и визитки объединений;</w:t>
      </w:r>
    </w:p>
    <w:p w:rsidR="008C226E" w:rsidRPr="00E70125" w:rsidRDefault="00415DD8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5</w:t>
      </w:r>
      <w:r w:rsidR="008C226E" w:rsidRPr="00E70125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C226E" w:rsidRPr="00E70125">
        <w:rPr>
          <w:rFonts w:ascii="Times New Roman" w:hAnsi="Times New Roman" w:cs="Times New Roman"/>
          <w:i/>
          <w:color w:val="000000"/>
          <w:sz w:val="24"/>
          <w:szCs w:val="24"/>
        </w:rPr>
        <w:t>Наличие программы для детей со специальными образовательными потребностями</w:t>
      </w:r>
    </w:p>
    <w:p w:rsidR="00E70125" w:rsidRDefault="00E70125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1930D7" w:rsidRPr="00E70125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Спортивная школа обеспечивает досуг своих  учащихся. Количество часов учебно-тренировочного процесса зависит от года обучения. У учащихся спортивной школы, кроме тренировок, очень плотный соревновательный  график  учебно-тренировочных сборов.  Дети  участвуют в спортивно-массовых мероприятиях, походах, экскурсиях. Доля учащихся, принявши</w:t>
      </w:r>
      <w:r w:rsidR="00BD3E8C">
        <w:rPr>
          <w:rFonts w:ascii="Times New Roman" w:hAnsi="Times New Roman" w:cs="Times New Roman"/>
          <w:bCs/>
          <w:sz w:val="24"/>
          <w:szCs w:val="24"/>
        </w:rPr>
        <w:t xml:space="preserve">х участие в соревнованиях за </w:t>
      </w:r>
      <w:r w:rsidRPr="001930D7">
        <w:rPr>
          <w:rFonts w:ascii="Times New Roman" w:hAnsi="Times New Roman" w:cs="Times New Roman"/>
          <w:bCs/>
          <w:sz w:val="24"/>
          <w:szCs w:val="24"/>
        </w:rPr>
        <w:t>201</w:t>
      </w:r>
      <w:r w:rsidR="00D46FFA">
        <w:rPr>
          <w:rFonts w:ascii="Times New Roman" w:hAnsi="Times New Roman" w:cs="Times New Roman"/>
          <w:bCs/>
          <w:sz w:val="24"/>
          <w:szCs w:val="24"/>
        </w:rPr>
        <w:t xml:space="preserve">8 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год составила </w:t>
      </w:r>
      <w:r w:rsidR="00D46FFA">
        <w:rPr>
          <w:rFonts w:ascii="Times New Roman" w:hAnsi="Times New Roman" w:cs="Times New Roman"/>
          <w:bCs/>
          <w:color w:val="000000"/>
          <w:sz w:val="24"/>
          <w:szCs w:val="24"/>
        </w:rPr>
        <w:t>197</w:t>
      </w:r>
      <w:r w:rsidRPr="001930D7">
        <w:rPr>
          <w:rFonts w:ascii="Times New Roman" w:hAnsi="Times New Roman" w:cs="Times New Roman"/>
          <w:bCs/>
          <w:color w:val="000000"/>
          <w:sz w:val="24"/>
          <w:szCs w:val="24"/>
        </w:rPr>
        <w:t>%</w:t>
      </w:r>
      <w:r w:rsidR="00415D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46FFA">
        <w:rPr>
          <w:rFonts w:ascii="Times New Roman" w:hAnsi="Times New Roman" w:cs="Times New Roman"/>
          <w:sz w:val="24"/>
          <w:szCs w:val="24"/>
        </w:rPr>
        <w:t xml:space="preserve">В МУ </w:t>
      </w:r>
      <w:r w:rsidRPr="001930D7">
        <w:rPr>
          <w:rFonts w:ascii="Times New Roman" w:hAnsi="Times New Roman" w:cs="Times New Roman"/>
          <w:sz w:val="24"/>
          <w:szCs w:val="24"/>
        </w:rPr>
        <w:t>СШ</w:t>
      </w:r>
      <w:r w:rsidR="00612135"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реализуется годовой календарь спортивно-массовых мероприятий по отделениям. Ежегодно организуется 1-а смена лагеря с дневным пребыванием, где отдыхают и совершенству</w:t>
      </w:r>
      <w:r w:rsidR="00D46FFA">
        <w:rPr>
          <w:rFonts w:ascii="Times New Roman" w:hAnsi="Times New Roman" w:cs="Times New Roman"/>
          <w:sz w:val="24"/>
          <w:szCs w:val="24"/>
        </w:rPr>
        <w:t xml:space="preserve">ют свое мастерство спортсмены МУ </w:t>
      </w:r>
      <w:r w:rsidRPr="001930D7">
        <w:rPr>
          <w:rFonts w:ascii="Times New Roman" w:hAnsi="Times New Roman" w:cs="Times New Roman"/>
          <w:sz w:val="24"/>
          <w:szCs w:val="24"/>
        </w:rPr>
        <w:t xml:space="preserve">СШ. Существует утвержденная Программа городского лагеря. </w:t>
      </w:r>
      <w:r w:rsidR="00E701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sz w:val="24"/>
          <w:szCs w:val="24"/>
        </w:rPr>
        <w:t>Программа лагеря ориентирована на продолжение учебно-тренировочных занятий, подготовку к областным соревнованиям в летнее время, а также досуговую деятельность.</w:t>
      </w:r>
    </w:p>
    <w:p w:rsidR="00D46FFA" w:rsidRDefault="00D46FFA" w:rsidP="00E70125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</w:p>
    <w:p w:rsidR="008C226E" w:rsidRPr="00E70125" w:rsidRDefault="008C226E" w:rsidP="00E70125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  <w:r w:rsidRPr="00E70125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8C226E" w:rsidRPr="00E70125" w:rsidRDefault="008C226E" w:rsidP="00272C5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0125">
        <w:rPr>
          <w:rFonts w:ascii="Times New Roman" w:hAnsi="Times New Roman" w:cs="Times New Roman"/>
          <w:i/>
          <w:color w:val="000000"/>
          <w:sz w:val="24"/>
          <w:szCs w:val="24"/>
        </w:rPr>
        <w:t>1) Имеется программа летнего спортивно-оздоровительного лагеря дневного пребывания;</w:t>
      </w:r>
    </w:p>
    <w:p w:rsidR="008C226E" w:rsidRPr="00E70125" w:rsidRDefault="008C226E" w:rsidP="00272C5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701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2) При организации и проведении мероприятий помогают ребята из разных объединений; </w:t>
      </w:r>
    </w:p>
    <w:p w:rsidR="00612135" w:rsidRDefault="00612135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30D7" w:rsidRPr="001930D7" w:rsidRDefault="00D46FFA" w:rsidP="00E7012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Одной из задач МУ </w:t>
      </w:r>
      <w:r w:rsidR="001930D7" w:rsidRPr="001930D7">
        <w:rPr>
          <w:rFonts w:ascii="Times New Roman" w:hAnsi="Times New Roman" w:cs="Times New Roman"/>
          <w:sz w:val="24"/>
          <w:szCs w:val="24"/>
        </w:rPr>
        <w:t>СШ</w:t>
      </w:r>
      <w:r w:rsidR="00BD3E8C">
        <w:rPr>
          <w:rFonts w:ascii="Times New Roman" w:hAnsi="Times New Roman" w:cs="Times New Roman"/>
          <w:sz w:val="24"/>
          <w:szCs w:val="24"/>
        </w:rPr>
        <w:t xml:space="preserve"> №1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является сохранение и укрепление здоровья обучающихся, на это направлен раздел годового плана работы. 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 xml:space="preserve">1. Дети в спортивную школу зачисляются на основании медицинской справки, выдаваемой врачом – педиатром. </w:t>
      </w:r>
    </w:p>
    <w:p w:rsidR="001930D7" w:rsidRPr="001930D7" w:rsidRDefault="00D46FFA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В МУ </w:t>
      </w:r>
      <w:r w:rsidR="001930D7" w:rsidRPr="001930D7">
        <w:rPr>
          <w:rFonts w:ascii="Times New Roman" w:hAnsi="Times New Roman" w:cs="Times New Roman"/>
          <w:bCs/>
          <w:sz w:val="24"/>
          <w:szCs w:val="24"/>
        </w:rPr>
        <w:t>СШ №1 каждый год проводиться медицинский осмотр, который осуществляет врач спортивной школы.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3. Те спортсмены, которые выезжают на соревнования российского  уровня, проходят дополнительный осмотр в областном медицинском  диспансере.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4. Областной медицинский диспансер, согласно договору, один раз в год проводит  диспансеризацию основных спортсменов на  своей базе.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5. Формируются специальные медицинские группы (СМГ) по диагнозам, по возрасту.</w:t>
      </w:r>
    </w:p>
    <w:p w:rsidR="001930D7" w:rsidRPr="001930D7" w:rsidRDefault="001930D7" w:rsidP="00E70125">
      <w:pPr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</w:rPr>
        <w:t>6. Соблюдается водный и температурный режим.</w:t>
      </w:r>
    </w:p>
    <w:p w:rsidR="00504393" w:rsidRDefault="001930D7" w:rsidP="00E70125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30D7">
        <w:rPr>
          <w:rFonts w:ascii="Times New Roman" w:hAnsi="Times New Roman" w:cs="Times New Roman"/>
          <w:sz w:val="24"/>
          <w:szCs w:val="24"/>
        </w:rPr>
        <w:tab/>
      </w:r>
    </w:p>
    <w:p w:rsidR="001930D7" w:rsidRPr="001930D7" w:rsidRDefault="00504393" w:rsidP="00E70125">
      <w:pPr>
        <w:widowControl w:val="0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30D7" w:rsidRPr="001930D7">
        <w:rPr>
          <w:rFonts w:ascii="Times New Roman" w:hAnsi="Times New Roman" w:cs="Times New Roman"/>
          <w:sz w:val="24"/>
          <w:szCs w:val="24"/>
        </w:rPr>
        <w:t>Назначен ответственный за работу с неблагополучными детьми. Ведется мониторинг правонарушений обучающихся. Два раза в год (ян</w:t>
      </w:r>
      <w:r>
        <w:rPr>
          <w:rFonts w:ascii="Times New Roman" w:hAnsi="Times New Roman" w:cs="Times New Roman"/>
          <w:sz w:val="24"/>
          <w:szCs w:val="24"/>
        </w:rPr>
        <w:t xml:space="preserve">варь, май) списки обучающихся МУ </w:t>
      </w:r>
      <w:r w:rsidR="001930D7" w:rsidRPr="001930D7">
        <w:rPr>
          <w:rFonts w:ascii="Times New Roman" w:hAnsi="Times New Roman" w:cs="Times New Roman"/>
          <w:sz w:val="24"/>
          <w:szCs w:val="24"/>
        </w:rPr>
        <w:t>СШ №1</w:t>
      </w:r>
      <w:r>
        <w:rPr>
          <w:rFonts w:ascii="Times New Roman" w:hAnsi="Times New Roman" w:cs="Times New Roman"/>
          <w:sz w:val="24"/>
          <w:szCs w:val="24"/>
        </w:rPr>
        <w:t xml:space="preserve"> ТМР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, стоящих на различных видах учёта, сверяются со списками общеобразовательных школ, а так же ведётся отдельный учёт спортивных достижений этих детей. Проводятся беседы с родителями и детьми. </w:t>
      </w:r>
    </w:p>
    <w:p w:rsidR="00504393" w:rsidRDefault="00504393" w:rsidP="00272C58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</w:p>
    <w:p w:rsidR="00272C58" w:rsidRDefault="008C226E" w:rsidP="00272C58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272C58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1) Созданы безопасные условия пребывания детей в учреждении, соблюдается техника безопасности, проводятся инструктажи;</w:t>
      </w:r>
    </w:p>
    <w:p w:rsidR="00272C58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2) Реализуется годовой план здоровьесберегающих мероприятий;</w:t>
      </w:r>
    </w:p>
    <w:p w:rsidR="008C226E" w:rsidRPr="00612135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3) Ведется работа по профилактике асоциального поведения обучающихся;</w:t>
      </w:r>
    </w:p>
    <w:p w:rsidR="001930D7" w:rsidRPr="00612135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2B01" w:rsidRPr="00DA2B01" w:rsidRDefault="00DA2B01" w:rsidP="00DA2B0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B01">
        <w:rPr>
          <w:rFonts w:ascii="Times New Roman" w:hAnsi="Times New Roman" w:cs="Times New Roman"/>
          <w:sz w:val="24"/>
          <w:szCs w:val="24"/>
        </w:rPr>
        <w:t>Кадровая политика – это механизм выработки целей и задач, направленных на сохранение, укрепление и развитие кадрового потенциала, создание ответственного, высокопроизводительного сплочённого коллектива, способного адекватно реагировать на постоянно меняющиеся требования.</w:t>
      </w:r>
    </w:p>
    <w:p w:rsidR="001930D7" w:rsidRPr="00DA2B01" w:rsidRDefault="00DA2B01" w:rsidP="00DA2B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B01">
        <w:rPr>
          <w:rFonts w:ascii="Times New Roman" w:hAnsi="Times New Roman" w:cs="Times New Roman"/>
          <w:sz w:val="24"/>
          <w:szCs w:val="24"/>
        </w:rPr>
        <w:t xml:space="preserve"> Кадровая политика проводится в учреждении с учетом сохранения в коллективе опытных педагогов, а также пополнение коллектива молодыми специалистами.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2B01">
        <w:rPr>
          <w:rFonts w:ascii="Times New Roman" w:hAnsi="Times New Roman" w:cs="Times New Roman"/>
          <w:sz w:val="24"/>
          <w:szCs w:val="24"/>
        </w:rPr>
        <w:t xml:space="preserve">Работа с кадрами в этом учебном году была направлена на повышение профессионализма. </w:t>
      </w:r>
      <w:r w:rsidR="00504393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Тренерский состав в МУ </w:t>
      </w:r>
      <w:r w:rsidR="00BD3E8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СШ №1 </w:t>
      </w:r>
      <w:r w:rsidR="00BD3E8C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высокопрофессионален: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D3E8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9</w:t>
      </w:r>
      <w:r w:rsidR="001930D7" w:rsidRPr="001930D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человек имеют высшую категорию, </w:t>
      </w:r>
      <w:r w:rsidR="00BD3E8C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6</w:t>
      </w:r>
      <w:r w:rsidR="008C034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человек</w:t>
      </w:r>
      <w:r w:rsidR="001930D7" w:rsidRPr="001930D7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– первую</w:t>
      </w:r>
      <w:r w:rsidR="008C034B">
        <w:rPr>
          <w:rFonts w:ascii="Times New Roman" w:hAnsi="Times New Roman" w:cs="Times New Roman"/>
          <w:bCs/>
          <w:sz w:val="24"/>
          <w:szCs w:val="24"/>
          <w:lang w:eastAsia="ar-SA"/>
        </w:rPr>
        <w:t>, 2 человека – вторую.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Юматов С.В., Тихомиров А.М. – «Отличники народного просвещения»,    Боков В.Н. –  «Отличник физической культуры и спорта»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Еремеев А.Г. – «Почётный работник общего образования Российской Федерации».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C034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Шелухина Н.А. – награждена почётной грамотой Министерства образования Российской Федерации.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930D7" w:rsidRPr="001930D7">
        <w:rPr>
          <w:rFonts w:ascii="Times New Roman" w:hAnsi="Times New Roman" w:cs="Times New Roman"/>
          <w:bCs/>
          <w:sz w:val="24"/>
          <w:szCs w:val="24"/>
        </w:rPr>
        <w:t>Основные отделения  испытывают недостаток молодых педагогических кадров, так как средний возр</w:t>
      </w:r>
      <w:r w:rsidR="008C034B">
        <w:rPr>
          <w:rFonts w:ascii="Times New Roman" w:hAnsi="Times New Roman" w:cs="Times New Roman"/>
          <w:bCs/>
          <w:sz w:val="24"/>
          <w:szCs w:val="24"/>
        </w:rPr>
        <w:t>аст тренерского</w:t>
      </w:r>
      <w:r w:rsidR="001930D7" w:rsidRPr="001930D7">
        <w:rPr>
          <w:rFonts w:ascii="Times New Roman" w:hAnsi="Times New Roman" w:cs="Times New Roman"/>
          <w:bCs/>
          <w:sz w:val="24"/>
          <w:szCs w:val="24"/>
        </w:rPr>
        <w:t xml:space="preserve"> состава составляет 46 лет.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Повышается профессиональный уровень педагогического коллектива через </w:t>
      </w:r>
      <w:r w:rsidR="006121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1930D7" w:rsidRPr="001930D7">
        <w:rPr>
          <w:rFonts w:ascii="Times New Roman" w:hAnsi="Times New Roman" w:cs="Times New Roman"/>
          <w:color w:val="000000"/>
          <w:sz w:val="24"/>
          <w:szCs w:val="24"/>
        </w:rPr>
        <w:t>урсы повышения квалификации</w:t>
      </w:r>
      <w:r w:rsidR="00612135">
        <w:rPr>
          <w:rFonts w:ascii="Times New Roman" w:hAnsi="Times New Roman" w:cs="Times New Roman"/>
          <w:color w:val="000000"/>
          <w:sz w:val="24"/>
          <w:szCs w:val="24"/>
        </w:rPr>
        <w:t>, спортивные семинары, мастер-классы т.п.</w:t>
      </w:r>
      <w:r w:rsidR="00612135">
        <w:rPr>
          <w:rFonts w:ascii="Times New Roman" w:hAnsi="Times New Roman" w:cs="Times New Roman"/>
          <w:sz w:val="24"/>
          <w:szCs w:val="24"/>
        </w:rPr>
        <w:t xml:space="preserve"> </w:t>
      </w:r>
      <w:r w:rsidR="008C034B">
        <w:rPr>
          <w:rFonts w:ascii="Times New Roman" w:hAnsi="Times New Roman" w:cs="Times New Roman"/>
          <w:sz w:val="24"/>
          <w:szCs w:val="24"/>
        </w:rPr>
        <w:t xml:space="preserve">В МУ 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СШ №1 функционируют тренерские советы по отделениям. Проводятся обучающие семинары, практические занятия, консультации </w:t>
      </w:r>
      <w:r w:rsidR="008C034B">
        <w:rPr>
          <w:rFonts w:ascii="Times New Roman" w:hAnsi="Times New Roman" w:cs="Times New Roman"/>
          <w:sz w:val="24"/>
          <w:szCs w:val="24"/>
        </w:rPr>
        <w:t xml:space="preserve">для преподавателей МУ </w:t>
      </w:r>
      <w:r>
        <w:rPr>
          <w:rFonts w:ascii="Times New Roman" w:hAnsi="Times New Roman" w:cs="Times New Roman"/>
          <w:sz w:val="24"/>
          <w:szCs w:val="24"/>
        </w:rPr>
        <w:t>СШ. Тренеры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 выступают на семинарах, педагогических советах, делятся опытом работы. В течение всего года проходит  взаимопосещение занятий педагогами. В учебном процессе тренеры применяют современные технологии и проводят систематическое отслеживание результатов процесса обучения.</w:t>
      </w:r>
      <w:r w:rsidR="0061213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8C034B">
        <w:rPr>
          <w:rFonts w:ascii="Times New Roman" w:hAnsi="Times New Roman" w:cs="Times New Roman"/>
          <w:bCs/>
          <w:sz w:val="24"/>
          <w:szCs w:val="24"/>
        </w:rPr>
        <w:t xml:space="preserve">Методическая работа в МУ </w:t>
      </w:r>
      <w:r w:rsidR="001930D7" w:rsidRPr="001930D7">
        <w:rPr>
          <w:rFonts w:ascii="Times New Roman" w:hAnsi="Times New Roman" w:cs="Times New Roman"/>
          <w:bCs/>
          <w:sz w:val="24"/>
          <w:szCs w:val="24"/>
        </w:rPr>
        <w:t>СШ ведется по годовому плану, оказывается методич</w:t>
      </w:r>
      <w:r w:rsidR="008C034B">
        <w:rPr>
          <w:rFonts w:ascii="Times New Roman" w:hAnsi="Times New Roman" w:cs="Times New Roman"/>
          <w:bCs/>
          <w:sz w:val="24"/>
          <w:szCs w:val="24"/>
        </w:rPr>
        <w:t>еская помощь тренерам</w:t>
      </w:r>
      <w:r w:rsidR="001930D7" w:rsidRPr="001930D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Разработаны и утверждены контрольно-переводные нормативы для групп начальной подготовки по отделениям. </w:t>
      </w:r>
    </w:p>
    <w:p w:rsidR="008C034B" w:rsidRDefault="008C034B" w:rsidP="00272C58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</w:p>
    <w:p w:rsidR="00272C58" w:rsidRDefault="008C226E" w:rsidP="00272C58">
      <w:pPr>
        <w:widowControl w:val="0"/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8C226E" w:rsidRPr="00612135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1) Высоки</w:t>
      </w:r>
      <w:r w:rsidR="00415DD8">
        <w:rPr>
          <w:rFonts w:ascii="Times New Roman" w:hAnsi="Times New Roman" w:cs="Times New Roman"/>
          <w:i/>
          <w:sz w:val="24"/>
          <w:szCs w:val="24"/>
        </w:rPr>
        <w:t xml:space="preserve">й уровень квалификации тренерского </w:t>
      </w:r>
      <w:r w:rsidRPr="00612135">
        <w:rPr>
          <w:rFonts w:ascii="Times New Roman" w:hAnsi="Times New Roman" w:cs="Times New Roman"/>
          <w:i/>
          <w:sz w:val="24"/>
          <w:szCs w:val="24"/>
        </w:rPr>
        <w:t xml:space="preserve"> состава; </w:t>
      </w:r>
    </w:p>
    <w:p w:rsidR="008C226E" w:rsidRPr="00612135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135">
        <w:rPr>
          <w:rFonts w:ascii="Times New Roman" w:hAnsi="Times New Roman" w:cs="Times New Roman"/>
          <w:i/>
          <w:sz w:val="24"/>
          <w:szCs w:val="24"/>
        </w:rPr>
        <w:t>2) Стабильные результаты участия в соревнованиях разного уровня;</w:t>
      </w:r>
    </w:p>
    <w:p w:rsidR="008C226E" w:rsidRPr="00612135" w:rsidRDefault="00612135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 Ежегодно тренеры</w:t>
      </w:r>
      <w:r w:rsidR="008C226E" w:rsidRPr="00612135">
        <w:rPr>
          <w:rFonts w:ascii="Times New Roman" w:hAnsi="Times New Roman" w:cs="Times New Roman"/>
          <w:i/>
          <w:sz w:val="24"/>
          <w:szCs w:val="24"/>
        </w:rPr>
        <w:t xml:space="preserve"> проходят курсы повышения квалификации;</w:t>
      </w:r>
    </w:p>
    <w:p w:rsidR="008C226E" w:rsidRPr="00612135" w:rsidRDefault="00415DD8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8C226E" w:rsidRPr="00612135">
        <w:rPr>
          <w:rFonts w:ascii="Times New Roman" w:hAnsi="Times New Roman" w:cs="Times New Roman"/>
          <w:i/>
          <w:sz w:val="24"/>
          <w:szCs w:val="24"/>
        </w:rPr>
        <w:t>) Существует банк методических материалов;</w:t>
      </w:r>
    </w:p>
    <w:p w:rsidR="00612135" w:rsidRDefault="00415DD8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5)</w:t>
      </w:r>
      <w:r w:rsidR="008C226E" w:rsidRPr="00612135">
        <w:rPr>
          <w:rFonts w:ascii="Times New Roman" w:hAnsi="Times New Roman" w:cs="Times New Roman"/>
          <w:i/>
          <w:sz w:val="24"/>
          <w:szCs w:val="24"/>
        </w:rPr>
        <w:t>Проводится систематическая работа по методическому сопровождени</w:t>
      </w:r>
      <w:r w:rsidR="008C034B">
        <w:rPr>
          <w:rFonts w:ascii="Times New Roman" w:hAnsi="Times New Roman" w:cs="Times New Roman"/>
          <w:i/>
          <w:sz w:val="24"/>
          <w:szCs w:val="24"/>
        </w:rPr>
        <w:t xml:space="preserve">ю деятельности </w:t>
      </w:r>
      <w:r>
        <w:rPr>
          <w:rFonts w:ascii="Times New Roman" w:hAnsi="Times New Roman" w:cs="Times New Roman"/>
          <w:i/>
          <w:sz w:val="24"/>
          <w:szCs w:val="24"/>
        </w:rPr>
        <w:t>тренеров</w:t>
      </w:r>
      <w:r w:rsidR="008C034B">
        <w:rPr>
          <w:rFonts w:ascii="Times New Roman" w:hAnsi="Times New Roman" w:cs="Times New Roman"/>
          <w:i/>
          <w:sz w:val="24"/>
          <w:szCs w:val="24"/>
        </w:rPr>
        <w:t xml:space="preserve"> МУ </w:t>
      </w:r>
      <w:r w:rsidR="008C226E" w:rsidRPr="00612135">
        <w:rPr>
          <w:rFonts w:ascii="Times New Roman" w:hAnsi="Times New Roman" w:cs="Times New Roman"/>
          <w:i/>
          <w:sz w:val="24"/>
          <w:szCs w:val="24"/>
        </w:rPr>
        <w:t>СШ: обучающие  семинары, практические за</w:t>
      </w:r>
      <w:r w:rsidR="008C034B">
        <w:rPr>
          <w:rFonts w:ascii="Times New Roman" w:hAnsi="Times New Roman" w:cs="Times New Roman"/>
          <w:i/>
          <w:sz w:val="24"/>
          <w:szCs w:val="24"/>
        </w:rPr>
        <w:t xml:space="preserve">нятия, обмен опытом с другими МУ </w:t>
      </w:r>
      <w:r w:rsidR="008C226E" w:rsidRPr="00612135">
        <w:rPr>
          <w:rFonts w:ascii="Times New Roman" w:hAnsi="Times New Roman" w:cs="Times New Roman"/>
          <w:i/>
          <w:sz w:val="24"/>
          <w:szCs w:val="24"/>
        </w:rPr>
        <w:t>СШ;</w:t>
      </w:r>
    </w:p>
    <w:p w:rsidR="001930D7" w:rsidRPr="00272C58" w:rsidRDefault="001930D7" w:rsidP="00272C58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Успешная реализация тренировочного процесса требует постоянного пополнения спортивного инвентаря. </w:t>
      </w:r>
      <w:r w:rsidRPr="001930D7">
        <w:rPr>
          <w:rFonts w:ascii="Times New Roman" w:hAnsi="Times New Roman" w:cs="Times New Roman"/>
          <w:sz w:val="24"/>
          <w:szCs w:val="24"/>
        </w:rPr>
        <w:t>Вся необходимая для нормального ведения тренировочного процесса оргтехника на данный момент имеется (</w:t>
      </w:r>
      <w:r w:rsidR="00415DD8">
        <w:rPr>
          <w:rFonts w:ascii="Times New Roman" w:hAnsi="Times New Roman" w:cs="Times New Roman"/>
          <w:sz w:val="24"/>
          <w:szCs w:val="24"/>
        </w:rPr>
        <w:t>9</w:t>
      </w:r>
      <w:r w:rsidRPr="001930D7">
        <w:rPr>
          <w:rFonts w:ascii="Times New Roman" w:hAnsi="Times New Roman" w:cs="Times New Roman"/>
          <w:sz w:val="24"/>
          <w:szCs w:val="24"/>
        </w:rPr>
        <w:t xml:space="preserve"> компьютеров, 3 ноутбука, 4 принтера, 2 сканер, </w:t>
      </w:r>
      <w:r w:rsidR="00415DD8">
        <w:rPr>
          <w:rFonts w:ascii="Times New Roman" w:hAnsi="Times New Roman" w:cs="Times New Roman"/>
          <w:sz w:val="24"/>
          <w:szCs w:val="24"/>
        </w:rPr>
        <w:t>3</w:t>
      </w:r>
      <w:r w:rsidRPr="001930D7">
        <w:rPr>
          <w:rFonts w:ascii="Times New Roman" w:hAnsi="Times New Roman" w:cs="Times New Roman"/>
          <w:sz w:val="24"/>
          <w:szCs w:val="24"/>
        </w:rPr>
        <w:t xml:space="preserve"> копир, 2 факса, Интернет, видеокамера,  2 телевизора)</w:t>
      </w:r>
      <w:r w:rsidR="00272C58">
        <w:rPr>
          <w:rFonts w:ascii="Times New Roman" w:hAnsi="Times New Roman" w:cs="Times New Roman"/>
          <w:sz w:val="24"/>
          <w:szCs w:val="24"/>
        </w:rPr>
        <w:t xml:space="preserve">. </w:t>
      </w: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Основные сложности с обеспечением образовательного процесса заключаются в том, что спортивные залы находятся в разных частях города, в старом жилом фонде, поэтому необходим капитальный ремонт зала борьбы и зала бокса. </w:t>
      </w:r>
    </w:p>
    <w:p w:rsidR="008C034B" w:rsidRDefault="001930D7" w:rsidP="00272C58">
      <w:pPr>
        <w:widowControl w:val="0"/>
        <w:tabs>
          <w:tab w:val="left" w:pos="1080"/>
        </w:tabs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ab/>
      </w:r>
    </w:p>
    <w:p w:rsidR="00272C58" w:rsidRDefault="008C226E" w:rsidP="00272C58">
      <w:pPr>
        <w:widowControl w:val="0"/>
        <w:tabs>
          <w:tab w:val="left" w:pos="1080"/>
        </w:tabs>
        <w:spacing w:after="0"/>
        <w:ind w:left="717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8C226E" w:rsidRPr="00272C58" w:rsidRDefault="008C226E" w:rsidP="00272C58">
      <w:pPr>
        <w:widowControl w:val="0"/>
        <w:tabs>
          <w:tab w:val="left" w:pos="108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1) В учреждении имеется лицензия, аккредитация;</w:t>
      </w:r>
    </w:p>
    <w:p w:rsidR="008C226E" w:rsidRP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 xml:space="preserve">2) Наличие информационно-технического оснащения, обеспечивающего потребности </w:t>
      </w:r>
      <w:r w:rsidR="00415DD8">
        <w:rPr>
          <w:rFonts w:ascii="Times New Roman" w:hAnsi="Times New Roman" w:cs="Times New Roman"/>
          <w:i/>
          <w:sz w:val="24"/>
          <w:szCs w:val="24"/>
        </w:rPr>
        <w:t>тренировочного</w:t>
      </w:r>
      <w:r w:rsidRPr="00272C58">
        <w:rPr>
          <w:rFonts w:ascii="Times New Roman" w:hAnsi="Times New Roman" w:cs="Times New Roman"/>
          <w:i/>
          <w:sz w:val="24"/>
          <w:szCs w:val="24"/>
        </w:rPr>
        <w:t xml:space="preserve"> процесса; </w:t>
      </w:r>
    </w:p>
    <w:p w:rsidR="008C226E" w:rsidRP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3) Разработано положение о внебюджетной деятельности;</w:t>
      </w:r>
    </w:p>
    <w:p w:rsidR="001930D7" w:rsidRPr="001930D7" w:rsidRDefault="001930D7" w:rsidP="00E70125">
      <w:pPr>
        <w:widowControl w:val="0"/>
        <w:tabs>
          <w:tab w:val="left" w:pos="108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930D7" w:rsidRPr="00272C58" w:rsidRDefault="00272C58" w:rsidP="00272C58">
      <w:pPr>
        <w:widowControl w:val="0"/>
        <w:tabs>
          <w:tab w:val="left" w:pos="1080"/>
          <w:tab w:val="left" w:pos="8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Повышается информационная открытость учреждения посредством публичного отчёта и отчёта о самообследовании, ежегодно размещаемых на школьном сайте</w:t>
      </w:r>
      <w:r w:rsidR="001930D7" w:rsidRPr="001930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8C034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все пять отделений МУ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СШ №1 каждый учебный год осуществляют набор дете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й в группы начальной подготовки,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принимаются все дети, не и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меющие противопоказаний  врача,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группы работают б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есплатно,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для удобства открыты группы, раб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отающие в первую и вторую смены,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много групп работает на базах  общеобраз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овательных школ города и района,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информация для родителей доводится своевременно (располагается на стендах в свободном доступе),  путём собраний, открытых занятий, публикаций в СМИ,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 часть родителей присутствует на шко</w:t>
      </w:r>
      <w:r>
        <w:rPr>
          <w:rFonts w:ascii="Times New Roman" w:hAnsi="Times New Roman" w:cs="Times New Roman"/>
          <w:sz w:val="24"/>
          <w:szCs w:val="24"/>
        </w:rPr>
        <w:t xml:space="preserve">льных и городских соревнованиях,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с каждым родителем заключается договор о распространении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персональных данных обучающихся, </w:t>
      </w:r>
      <w:r w:rsidR="001930D7"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функционирует и постоянно обновляется сайт ОУ, на котором представлена информация об истории учреждения, пров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одимых мероприятиях и их итогах,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930D7" w:rsidRPr="001930D7">
        <w:rPr>
          <w:rFonts w:ascii="Times New Roman" w:hAnsi="Times New Roman" w:cs="Times New Roman"/>
          <w:sz w:val="24"/>
          <w:szCs w:val="24"/>
        </w:rPr>
        <w:t xml:space="preserve"> 2011г. функционирует сайт ДЮСШ (</w:t>
      </w:r>
      <w:r w:rsidR="001930D7" w:rsidRPr="001930D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930D7" w:rsidRPr="001930D7">
        <w:rPr>
          <w:rFonts w:ascii="Times New Roman" w:hAnsi="Times New Roman" w:cs="Times New Roman"/>
          <w:sz w:val="24"/>
          <w:szCs w:val="24"/>
        </w:rPr>
        <w:t>.</w:t>
      </w:r>
      <w:r w:rsidR="001930D7" w:rsidRPr="001930D7">
        <w:rPr>
          <w:rFonts w:ascii="Times New Roman" w:hAnsi="Times New Roman" w:cs="Times New Roman"/>
          <w:sz w:val="24"/>
          <w:szCs w:val="24"/>
          <w:lang w:val="en-US"/>
        </w:rPr>
        <w:t>tutbass</w:t>
      </w:r>
      <w:r w:rsidR="001930D7" w:rsidRPr="001930D7">
        <w:rPr>
          <w:rFonts w:ascii="Times New Roman" w:hAnsi="Times New Roman" w:cs="Times New Roman"/>
          <w:sz w:val="24"/>
          <w:szCs w:val="24"/>
        </w:rPr>
        <w:t>.</w:t>
      </w:r>
      <w:r w:rsidR="001930D7" w:rsidRPr="001930D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930D7" w:rsidRPr="001930D7">
        <w:rPr>
          <w:rFonts w:ascii="Times New Roman" w:hAnsi="Times New Roman" w:cs="Times New Roman"/>
          <w:sz w:val="24"/>
          <w:szCs w:val="24"/>
        </w:rPr>
        <w:t>)</w:t>
      </w:r>
    </w:p>
    <w:p w:rsidR="00876C05" w:rsidRDefault="00876C05" w:rsidP="002B7F3C">
      <w:pPr>
        <w:widowControl w:val="0"/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8C226E" w:rsidRPr="002B7F3C" w:rsidRDefault="008C226E" w:rsidP="002B7F3C">
      <w:pPr>
        <w:widowControl w:val="0"/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B7F3C">
        <w:rPr>
          <w:rFonts w:ascii="Times New Roman" w:hAnsi="Times New Roman" w:cs="Times New Roman"/>
          <w:i/>
          <w:sz w:val="24"/>
          <w:szCs w:val="24"/>
        </w:rPr>
        <w:t>Наиболее сильные аспекты:</w:t>
      </w:r>
    </w:p>
    <w:p w:rsid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1) В спортивных залах созданы стенды с информацией для родителей, производится ознакомление родителей с документами, р</w:t>
      </w:r>
      <w:r w:rsidR="00876C05">
        <w:rPr>
          <w:rFonts w:ascii="Times New Roman" w:hAnsi="Times New Roman" w:cs="Times New Roman"/>
          <w:i/>
          <w:sz w:val="24"/>
          <w:szCs w:val="24"/>
        </w:rPr>
        <w:t xml:space="preserve">егламентирующими деятельность МУ </w:t>
      </w:r>
      <w:r w:rsidRPr="00272C58">
        <w:rPr>
          <w:rFonts w:ascii="Times New Roman" w:hAnsi="Times New Roman" w:cs="Times New Roman"/>
          <w:i/>
          <w:sz w:val="24"/>
          <w:szCs w:val="24"/>
        </w:rPr>
        <w:t>СШ;</w:t>
      </w:r>
    </w:p>
    <w:p w:rsid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2) Реализуются плановые мероприятия по информированию родителей (сайт дни открытых дверей, родительские собрания, открытые занятия, публикации СМИ);</w:t>
      </w:r>
    </w:p>
    <w:p w:rsidR="008C226E" w:rsidRPr="00272C58" w:rsidRDefault="008C226E" w:rsidP="00272C5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3) Имеются договоры о сотрудничестве с другими ОУ, организациями и ведомствами;</w:t>
      </w:r>
    </w:p>
    <w:p w:rsidR="00272C58" w:rsidRDefault="008C226E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4) Для удобства открыты группы, работающие в первую и вторую смены;</w:t>
      </w:r>
    </w:p>
    <w:p w:rsidR="00272C58" w:rsidRDefault="00272C58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3135EE" w:rsidRPr="00272C58">
        <w:rPr>
          <w:rFonts w:ascii="Times New Roman" w:hAnsi="Times New Roman" w:cs="Times New Roman"/>
          <w:i/>
          <w:sz w:val="24"/>
          <w:szCs w:val="24"/>
        </w:rPr>
        <w:t>) Разработана и реализуется программа развития учреждения;</w:t>
      </w:r>
    </w:p>
    <w:p w:rsidR="00272C58" w:rsidRDefault="00272C58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6</w:t>
      </w:r>
      <w:r w:rsidR="003135EE" w:rsidRPr="00272C58">
        <w:rPr>
          <w:rFonts w:ascii="Times New Roman" w:hAnsi="Times New Roman" w:cs="Times New Roman"/>
          <w:i/>
          <w:sz w:val="24"/>
          <w:szCs w:val="24"/>
        </w:rPr>
        <w:t>) Осуществление постоянного мониторинга результативности;</w:t>
      </w:r>
    </w:p>
    <w:p w:rsidR="003135EE" w:rsidRPr="00272C58" w:rsidRDefault="00272C58" w:rsidP="00272C58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72C58">
        <w:rPr>
          <w:rFonts w:ascii="Times New Roman" w:hAnsi="Times New Roman" w:cs="Times New Roman"/>
          <w:i/>
          <w:sz w:val="24"/>
          <w:szCs w:val="24"/>
        </w:rPr>
        <w:t>7</w:t>
      </w:r>
      <w:r w:rsidR="003135EE" w:rsidRPr="00272C58">
        <w:rPr>
          <w:rFonts w:ascii="Times New Roman" w:hAnsi="Times New Roman" w:cs="Times New Roman"/>
          <w:i/>
          <w:sz w:val="24"/>
          <w:szCs w:val="24"/>
        </w:rPr>
        <w:t>) Проведение два раза в год контрольно-переводных нормативов;</w:t>
      </w:r>
    </w:p>
    <w:p w:rsidR="002B7F3C" w:rsidRDefault="002B7F3C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="00876C05">
        <w:rPr>
          <w:rFonts w:ascii="Times New Roman" w:hAnsi="Times New Roman" w:cs="Times New Roman"/>
          <w:sz w:val="24"/>
          <w:szCs w:val="24"/>
        </w:rPr>
        <w:t xml:space="preserve">В МУ </w:t>
      </w:r>
      <w:r w:rsidRPr="001930D7">
        <w:rPr>
          <w:rFonts w:ascii="Times New Roman" w:hAnsi="Times New Roman" w:cs="Times New Roman"/>
          <w:sz w:val="24"/>
          <w:szCs w:val="24"/>
        </w:rPr>
        <w:t xml:space="preserve">СШ №1 ведется систематический учет следующих показателей качества обучения: итоги контрольно-переводных нормативов, подготовка спортсменов-разрядников и членов сборной команды области, а также ведется электронная база результатов выступлений детей на соревнованиях. Разработана система мониторинга результатов </w:t>
      </w:r>
      <w:r w:rsidR="00876C05">
        <w:rPr>
          <w:rFonts w:ascii="Times New Roman" w:hAnsi="Times New Roman" w:cs="Times New Roman"/>
          <w:sz w:val="24"/>
          <w:szCs w:val="24"/>
        </w:rPr>
        <w:t xml:space="preserve">деятельности в МУ </w:t>
      </w:r>
      <w:r w:rsidRPr="001930D7">
        <w:rPr>
          <w:rFonts w:ascii="Times New Roman" w:hAnsi="Times New Roman" w:cs="Times New Roman"/>
          <w:sz w:val="24"/>
          <w:szCs w:val="24"/>
        </w:rPr>
        <w:t>СШ.</w:t>
      </w:r>
      <w:r w:rsidR="002B7F3C">
        <w:rPr>
          <w:rFonts w:ascii="Times New Roman" w:hAnsi="Times New Roman" w:cs="Times New Roman"/>
          <w:sz w:val="24"/>
          <w:szCs w:val="24"/>
        </w:rPr>
        <w:t xml:space="preserve"> </w:t>
      </w:r>
      <w:r w:rsidRPr="001930D7">
        <w:rPr>
          <w:rFonts w:ascii="Times New Roman" w:hAnsi="Times New Roman" w:cs="Times New Roman"/>
          <w:bCs/>
          <w:sz w:val="24"/>
          <w:szCs w:val="24"/>
        </w:rPr>
        <w:t>Главным показателем эффективности и управляемост</w:t>
      </w:r>
      <w:r w:rsidR="002B7F3C">
        <w:rPr>
          <w:rFonts w:ascii="Times New Roman" w:hAnsi="Times New Roman" w:cs="Times New Roman"/>
          <w:bCs/>
          <w:sz w:val="24"/>
          <w:szCs w:val="24"/>
        </w:rPr>
        <w:t>и процесса в школе</w:t>
      </w:r>
      <w:r w:rsidRPr="001930D7">
        <w:rPr>
          <w:rFonts w:ascii="Times New Roman" w:hAnsi="Times New Roman" w:cs="Times New Roman"/>
          <w:bCs/>
          <w:sz w:val="24"/>
          <w:szCs w:val="24"/>
        </w:rPr>
        <w:t xml:space="preserve"> являются результаты, которые показывают воспитанники на соревнованиях   </w:t>
      </w:r>
      <w:r w:rsidR="00876C05">
        <w:rPr>
          <w:rFonts w:ascii="Times New Roman" w:hAnsi="Times New Roman" w:cs="Times New Roman"/>
          <w:bCs/>
          <w:sz w:val="24"/>
          <w:szCs w:val="24"/>
        </w:rPr>
        <w:t xml:space="preserve">и  итоги работы Администрации МУ </w:t>
      </w:r>
      <w:r w:rsidRPr="001930D7">
        <w:rPr>
          <w:rFonts w:ascii="Times New Roman" w:hAnsi="Times New Roman" w:cs="Times New Roman"/>
          <w:bCs/>
          <w:sz w:val="24"/>
          <w:szCs w:val="24"/>
        </w:rPr>
        <w:t>СШ №1 за предыдущие годы.</w:t>
      </w:r>
      <w:r w:rsidR="002B7F3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Развитие перспективных направлений развития учреждения зависят не только от желания самого учреждения, но и от многих объективных причин: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-новое направление требует финансового обеспечения (в современных условиях это сделать затруднительно);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-нехватка тренерско</w:t>
      </w:r>
      <w:r w:rsidR="00415DD8">
        <w:rPr>
          <w:rFonts w:ascii="Times New Roman" w:hAnsi="Times New Roman" w:cs="Times New Roman"/>
          <w:bCs/>
          <w:sz w:val="24"/>
          <w:szCs w:val="24"/>
          <w:lang w:eastAsia="ar-SA"/>
        </w:rPr>
        <w:t>го</w:t>
      </w: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состава;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>-</w:t>
      </w:r>
      <w:r w:rsidR="00415DD8">
        <w:rPr>
          <w:rFonts w:ascii="Times New Roman" w:hAnsi="Times New Roman" w:cs="Times New Roman"/>
          <w:bCs/>
          <w:sz w:val="24"/>
          <w:szCs w:val="24"/>
          <w:lang w:eastAsia="ar-SA"/>
        </w:rPr>
        <w:t>сложившиеся стереотипы тренеров</w:t>
      </w:r>
      <w:r w:rsidRPr="001930D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(возрастной тренерский состав, отсутствие молодых тренеров);                                     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sz w:val="24"/>
          <w:szCs w:val="24"/>
          <w:lang w:eastAsia="ar-SA"/>
        </w:rPr>
        <w:t xml:space="preserve">             Трансляции по телевидению, газетные публикации, заметки,  сюжеты,  интервью, выступления по радио позит</w:t>
      </w:r>
      <w:r w:rsidR="00415DD8">
        <w:rPr>
          <w:rFonts w:ascii="Times New Roman" w:hAnsi="Times New Roman" w:cs="Times New Roman"/>
          <w:sz w:val="24"/>
          <w:szCs w:val="24"/>
          <w:lang w:eastAsia="ar-SA"/>
        </w:rPr>
        <w:t xml:space="preserve">ивно характеризуют деятельность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>учреждения</w:t>
      </w:r>
      <w:r w:rsidR="00BF44ED">
        <w:rPr>
          <w:rFonts w:ascii="Times New Roman" w:hAnsi="Times New Roman" w:cs="Times New Roman"/>
          <w:sz w:val="24"/>
          <w:szCs w:val="24"/>
          <w:lang w:eastAsia="ar-SA"/>
        </w:rPr>
        <w:t xml:space="preserve">. Каждый турнир, проводимый в МУ </w:t>
      </w:r>
      <w:r w:rsidRPr="001930D7">
        <w:rPr>
          <w:rFonts w:ascii="Times New Roman" w:hAnsi="Times New Roman" w:cs="Times New Roman"/>
          <w:sz w:val="24"/>
          <w:szCs w:val="24"/>
          <w:lang w:eastAsia="ar-SA"/>
        </w:rPr>
        <w:t>СШ№1, освящается СМИ.</w:t>
      </w:r>
    </w:p>
    <w:p w:rsidR="001930D7" w:rsidRPr="001930D7" w:rsidRDefault="001930D7" w:rsidP="00E70125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930D7">
        <w:rPr>
          <w:rFonts w:ascii="Times New Roman" w:hAnsi="Times New Roman" w:cs="Times New Roman"/>
          <w:sz w:val="24"/>
          <w:szCs w:val="24"/>
          <w:lang w:eastAsia="ar-SA"/>
        </w:rPr>
        <w:t>Соревнования, проводимые на базе нашей школы:</w:t>
      </w:r>
    </w:p>
    <w:p w:rsidR="001930D7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sz w:val="24"/>
          <w:szCs w:val="24"/>
        </w:rPr>
        <w:t>Всероссийский юношеский турнир по самбо, посвящённы</w:t>
      </w:r>
      <w:r w:rsidR="002B7F3C">
        <w:rPr>
          <w:rFonts w:ascii="Times New Roman" w:hAnsi="Times New Roman" w:cs="Times New Roman"/>
          <w:sz w:val="24"/>
          <w:szCs w:val="24"/>
        </w:rPr>
        <w:t>й памяти маршала Ф.И. Толбухина</w:t>
      </w:r>
    </w:p>
    <w:p w:rsidR="001930D7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sz w:val="24"/>
          <w:szCs w:val="24"/>
        </w:rPr>
        <w:t>Открытый юношеский турнир по борьбе самбо, посвящён</w:t>
      </w:r>
      <w:r w:rsidR="002B7F3C">
        <w:rPr>
          <w:rFonts w:ascii="Times New Roman" w:hAnsi="Times New Roman" w:cs="Times New Roman"/>
          <w:sz w:val="24"/>
          <w:szCs w:val="24"/>
        </w:rPr>
        <w:t>ный памяти адмирала Ф.Ф.Ушакова</w:t>
      </w:r>
    </w:p>
    <w:p w:rsidR="0055784D" w:rsidRPr="0055784D" w:rsidRDefault="00BF44ED" w:rsidP="0055784D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Межрегиональный турнир по самбо</w:t>
      </w:r>
      <w:r w:rsidR="0055784D" w:rsidRPr="002B7F3C">
        <w:rPr>
          <w:rFonts w:ascii="Times New Roman" w:hAnsi="Times New Roman" w:cs="Times New Roman"/>
          <w:sz w:val="24"/>
          <w:szCs w:val="24"/>
        </w:rPr>
        <w:t>, посвященный  памяти воинов земляков, погибших в Афганистане и горячих точках</w:t>
      </w:r>
    </w:p>
    <w:p w:rsidR="001930D7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sz w:val="24"/>
          <w:szCs w:val="24"/>
        </w:rPr>
        <w:t xml:space="preserve">Чемпионат и </w:t>
      </w:r>
      <w:r w:rsidR="002B7F3C">
        <w:rPr>
          <w:rFonts w:ascii="Times New Roman" w:hAnsi="Times New Roman" w:cs="Times New Roman"/>
          <w:sz w:val="24"/>
          <w:szCs w:val="24"/>
        </w:rPr>
        <w:t>Первенство ТМР по лыжным гонкам</w:t>
      </w:r>
    </w:p>
    <w:p w:rsidR="00BF44ED" w:rsidRDefault="00BF44ED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Лыжный фестиваль «Лыжный праздник 20__» </w:t>
      </w:r>
    </w:p>
    <w:p w:rsidR="00BF44ED" w:rsidRPr="00BF44ED" w:rsidRDefault="002B7F3C" w:rsidP="00BF44ED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Спартакиада трудящихся ТМР</w:t>
      </w:r>
    </w:p>
    <w:p w:rsidR="002B7F3C" w:rsidRPr="002B7F3C" w:rsidRDefault="00BF44ED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Первенство МУ </w:t>
      </w:r>
      <w:r w:rsidR="001930D7" w:rsidRPr="002B7F3C">
        <w:rPr>
          <w:rFonts w:ascii="Times New Roman" w:hAnsi="Times New Roman" w:cs="Times New Roman"/>
          <w:color w:val="000000"/>
          <w:sz w:val="24"/>
          <w:szCs w:val="24"/>
        </w:rPr>
        <w:t xml:space="preserve">СШ №1 по плаванию «День спринтера», </w:t>
      </w:r>
      <w:r w:rsidR="00441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0D7" w:rsidRPr="002B7F3C">
        <w:rPr>
          <w:rFonts w:ascii="Times New Roman" w:hAnsi="Times New Roman" w:cs="Times New Roman"/>
          <w:color w:val="000000"/>
          <w:sz w:val="24"/>
          <w:szCs w:val="24"/>
        </w:rPr>
        <w:t xml:space="preserve">«День спиниста», </w:t>
      </w:r>
      <w:r w:rsidR="00441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30D7" w:rsidRPr="002B7F3C">
        <w:rPr>
          <w:rFonts w:ascii="Times New Roman" w:hAnsi="Times New Roman" w:cs="Times New Roman"/>
          <w:color w:val="000000"/>
          <w:sz w:val="24"/>
          <w:szCs w:val="24"/>
        </w:rPr>
        <w:t>«День комплексиста»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Кубка ТМР</w:t>
      </w:r>
    </w:p>
    <w:p w:rsidR="002B7F3C" w:rsidRPr="002B7F3C" w:rsidRDefault="001930D7" w:rsidP="002B7F3C">
      <w:pPr>
        <w:pStyle w:val="a7"/>
        <w:widowControl w:val="0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F3C">
        <w:rPr>
          <w:rFonts w:ascii="Times New Roman" w:hAnsi="Times New Roman" w:cs="Times New Roman"/>
          <w:color w:val="000000"/>
          <w:sz w:val="24"/>
          <w:szCs w:val="24"/>
        </w:rPr>
        <w:t>Открытое Первенство г. Тутаева и ТМ</w:t>
      </w:r>
      <w:r w:rsidR="00470A86">
        <w:rPr>
          <w:rFonts w:ascii="Times New Roman" w:hAnsi="Times New Roman" w:cs="Times New Roman"/>
          <w:color w:val="000000"/>
          <w:sz w:val="24"/>
          <w:szCs w:val="24"/>
        </w:rPr>
        <w:t xml:space="preserve">Р по плаванию «Романовские </w:t>
      </w:r>
      <w:r w:rsidRPr="002B7F3C">
        <w:rPr>
          <w:rFonts w:ascii="Times New Roman" w:hAnsi="Times New Roman" w:cs="Times New Roman"/>
          <w:color w:val="000000"/>
          <w:sz w:val="24"/>
          <w:szCs w:val="24"/>
        </w:rPr>
        <w:t>старты»</w:t>
      </w:r>
    </w:p>
    <w:p w:rsidR="005276B5" w:rsidRDefault="005276B5" w:rsidP="005276B5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6B5" w:rsidRDefault="005276B5" w:rsidP="005276B5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76B5" w:rsidRPr="002B7F3C" w:rsidRDefault="005276B5" w:rsidP="005276B5">
      <w:pPr>
        <w:pStyle w:val="a7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881" w:type="dxa"/>
        <w:tblLook w:val="01E0" w:firstRow="1" w:lastRow="1" w:firstColumn="1" w:lastColumn="1" w:noHBand="0" w:noVBand="0"/>
      </w:tblPr>
      <w:tblGrid>
        <w:gridCol w:w="3936"/>
        <w:gridCol w:w="6945"/>
      </w:tblGrid>
      <w:tr w:rsidR="003135EE" w:rsidRPr="00327DD1" w:rsidTr="005276B5">
        <w:tc>
          <w:tcPr>
            <w:tcW w:w="3936" w:type="dxa"/>
          </w:tcPr>
          <w:p w:rsidR="003135EE" w:rsidRPr="005276B5" w:rsidRDefault="003135EE" w:rsidP="00A21A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i/>
                <w:sz w:val="24"/>
                <w:szCs w:val="24"/>
              </w:rPr>
              <w:t>Сферы для улучшения.</w:t>
            </w:r>
          </w:p>
        </w:tc>
        <w:tc>
          <w:tcPr>
            <w:tcW w:w="6945" w:type="dxa"/>
          </w:tcPr>
          <w:p w:rsidR="003135EE" w:rsidRPr="005276B5" w:rsidRDefault="003135EE" w:rsidP="00A21A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Действия, мероприятия.</w:t>
            </w:r>
          </w:p>
        </w:tc>
      </w:tr>
      <w:tr w:rsidR="003135EE" w:rsidRPr="00327DD1" w:rsidTr="005276B5"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6945" w:type="dxa"/>
          </w:tcPr>
          <w:p w:rsidR="003135EE" w:rsidRPr="005276B5" w:rsidRDefault="003135EE" w:rsidP="00415D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стимулирования </w:t>
            </w:r>
            <w:r w:rsidR="00415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r w:rsidRPr="0052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анкетирование детей, изучение опыта других </w:t>
            </w:r>
            <w:r w:rsidR="00415D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спортивных школ</w:t>
            </w:r>
            <w:r w:rsidRPr="00527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135EE" w:rsidRPr="00327DD1" w:rsidTr="005276B5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материальной базы</w:t>
            </w:r>
          </w:p>
        </w:tc>
        <w:tc>
          <w:tcPr>
            <w:tcW w:w="6945" w:type="dxa"/>
          </w:tcPr>
          <w:p w:rsidR="003135EE" w:rsidRPr="005276B5" w:rsidRDefault="003135EE" w:rsidP="009D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Замена устаревшего спортивного инвентар</w:t>
            </w:r>
            <w:r w:rsidR="009D5D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135EE" w:rsidRPr="00327DD1" w:rsidTr="005276B5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объединений</w:t>
            </w:r>
          </w:p>
        </w:tc>
        <w:tc>
          <w:tcPr>
            <w:tcW w:w="6945" w:type="dxa"/>
          </w:tcPr>
          <w:p w:rsidR="003135EE" w:rsidRPr="005276B5" w:rsidRDefault="00D85003" w:rsidP="00D8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тренерских советов</w:t>
            </w:r>
            <w:r w:rsidR="003135EE" w:rsidRPr="00527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35EE" w:rsidRPr="00327DD1" w:rsidTr="005276B5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материальной базы</w:t>
            </w:r>
          </w:p>
        </w:tc>
        <w:tc>
          <w:tcPr>
            <w:tcW w:w="6945" w:type="dxa"/>
          </w:tcPr>
          <w:p w:rsidR="003135EE" w:rsidRPr="005276B5" w:rsidRDefault="003135EE" w:rsidP="005276B5">
            <w:pPr>
              <w:tabs>
                <w:tab w:val="left" w:pos="18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3135EE" w:rsidRPr="00327DD1" w:rsidTr="005276B5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системы информирования о деятельности учреждения</w:t>
            </w:r>
          </w:p>
        </w:tc>
        <w:tc>
          <w:tcPr>
            <w:tcW w:w="6945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сайта учре</w:t>
            </w:r>
            <w:r w:rsidR="00876C05">
              <w:rPr>
                <w:rFonts w:ascii="Times New Roman" w:hAnsi="Times New Roman" w:cs="Times New Roman"/>
                <w:sz w:val="24"/>
                <w:szCs w:val="24"/>
              </w:rPr>
              <w:t xml:space="preserve">ждения, широкая реклама услуг МУ </w:t>
            </w: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СШ, публикации после каждого спортивного мероприятия</w:t>
            </w:r>
            <w:r w:rsidRPr="005276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презентации деятельности спортивных групп для родителей.</w:t>
            </w:r>
          </w:p>
        </w:tc>
      </w:tr>
      <w:tr w:rsidR="003135EE" w:rsidRPr="00327DD1" w:rsidTr="005276B5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:rsidR="003135EE" w:rsidRPr="005276B5" w:rsidRDefault="003135EE" w:rsidP="00527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>Включение педагогических работников в управление образовательным процессом</w:t>
            </w:r>
          </w:p>
        </w:tc>
        <w:tc>
          <w:tcPr>
            <w:tcW w:w="6945" w:type="dxa"/>
          </w:tcPr>
          <w:p w:rsidR="003135EE" w:rsidRPr="005276B5" w:rsidRDefault="003135EE" w:rsidP="00D85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самооценки, повышение профессиональной компетентности </w:t>
            </w:r>
            <w:r w:rsidR="00D85003">
              <w:rPr>
                <w:rFonts w:ascii="Times New Roman" w:hAnsi="Times New Roman" w:cs="Times New Roman"/>
                <w:sz w:val="24"/>
                <w:szCs w:val="24"/>
              </w:rPr>
              <w:t>тренеров</w:t>
            </w: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совершенствование системы мониторинга результатов </w:t>
            </w:r>
            <w:r w:rsidR="00D85003">
              <w:rPr>
                <w:rFonts w:ascii="Times New Roman" w:hAnsi="Times New Roman" w:cs="Times New Roman"/>
                <w:sz w:val="24"/>
                <w:szCs w:val="24"/>
              </w:rPr>
              <w:t>тренировочного</w:t>
            </w:r>
            <w:r w:rsidRPr="005276B5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процесса.</w:t>
            </w:r>
          </w:p>
        </w:tc>
      </w:tr>
    </w:tbl>
    <w:p w:rsidR="005276B5" w:rsidRDefault="005276B5" w:rsidP="00E70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70125" w:rsidRPr="00CD658B" w:rsidRDefault="00E70125" w:rsidP="00E7012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выводы по итогам самообследования</w:t>
      </w:r>
    </w:p>
    <w:p w:rsidR="00555A45" w:rsidRPr="00555A45" w:rsidRDefault="00E70125" w:rsidP="00555A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58B">
        <w:rPr>
          <w:rFonts w:ascii="Times New Roman" w:hAnsi="Times New Roman" w:cs="Times New Roman"/>
          <w:color w:val="000000"/>
          <w:sz w:val="24"/>
          <w:szCs w:val="24"/>
        </w:rPr>
        <w:t xml:space="preserve">В учреждении обеспечивается качество и доступность </w:t>
      </w:r>
      <w:r w:rsidR="001C793A">
        <w:rPr>
          <w:rFonts w:ascii="Times New Roman" w:hAnsi="Times New Roman" w:cs="Times New Roman"/>
          <w:color w:val="000000"/>
          <w:sz w:val="24"/>
          <w:szCs w:val="24"/>
        </w:rPr>
        <w:t>услуги спортивной подготовки</w:t>
      </w:r>
      <w:r w:rsidRPr="00CD65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658B">
        <w:rPr>
          <w:rFonts w:ascii="Times New Roman" w:hAnsi="Times New Roman" w:cs="Times New Roman"/>
          <w:sz w:val="24"/>
          <w:szCs w:val="24"/>
        </w:rPr>
        <w:t xml:space="preserve">созданы условия для обеспечения сохранности здоровья детей, </w:t>
      </w:r>
      <w:r w:rsidRPr="00CD658B">
        <w:rPr>
          <w:rFonts w:ascii="Times New Roman" w:hAnsi="Times New Roman" w:cs="Times New Roman"/>
          <w:color w:val="000000"/>
          <w:sz w:val="24"/>
          <w:szCs w:val="24"/>
        </w:rPr>
        <w:t>работают квалифицированные кадры, создан</w:t>
      </w:r>
      <w:r w:rsidR="001C793A">
        <w:rPr>
          <w:rFonts w:ascii="Times New Roman" w:hAnsi="Times New Roman" w:cs="Times New Roman"/>
          <w:color w:val="000000"/>
          <w:sz w:val="24"/>
          <w:szCs w:val="24"/>
        </w:rPr>
        <w:t xml:space="preserve">ы условия для профессионального </w:t>
      </w:r>
      <w:r w:rsidRPr="00CD658B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</w:t>
      </w:r>
      <w:r w:rsidR="001C793A">
        <w:rPr>
          <w:rFonts w:ascii="Times New Roman" w:hAnsi="Times New Roman" w:cs="Times New Roman"/>
          <w:color w:val="000000"/>
          <w:sz w:val="24"/>
          <w:szCs w:val="24"/>
        </w:rPr>
        <w:t>тренеров</w:t>
      </w:r>
      <w:r w:rsidRPr="00CD65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658B">
        <w:rPr>
          <w:rFonts w:ascii="Times New Roman" w:hAnsi="Times New Roman" w:cs="Times New Roman"/>
          <w:sz w:val="24"/>
          <w:szCs w:val="24"/>
        </w:rPr>
        <w:t xml:space="preserve">осуществляется систематическая работа по методическому сопровождению </w:t>
      </w:r>
      <w:r w:rsidR="001C793A">
        <w:rPr>
          <w:rFonts w:ascii="Times New Roman" w:hAnsi="Times New Roman" w:cs="Times New Roman"/>
          <w:sz w:val="24"/>
          <w:szCs w:val="24"/>
        </w:rPr>
        <w:t>тренировочного</w:t>
      </w:r>
      <w:r w:rsidRPr="00CD658B">
        <w:rPr>
          <w:rFonts w:ascii="Times New Roman" w:hAnsi="Times New Roman" w:cs="Times New Roman"/>
          <w:sz w:val="24"/>
          <w:szCs w:val="24"/>
        </w:rPr>
        <w:t xml:space="preserve"> процесса, что способствует повышению методической компетенции </w:t>
      </w:r>
      <w:r w:rsidR="001C793A">
        <w:rPr>
          <w:rFonts w:ascii="Times New Roman" w:hAnsi="Times New Roman" w:cs="Times New Roman"/>
          <w:sz w:val="24"/>
          <w:szCs w:val="24"/>
        </w:rPr>
        <w:t>тренеров</w:t>
      </w:r>
      <w:r w:rsidRPr="00CD65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658B">
        <w:rPr>
          <w:rFonts w:ascii="Times New Roman" w:hAnsi="Times New Roman" w:cs="Times New Roman"/>
          <w:sz w:val="24"/>
          <w:szCs w:val="24"/>
        </w:rPr>
        <w:t xml:space="preserve">нформационно-техническая база частично соответствует потребностям </w:t>
      </w:r>
      <w:r w:rsidR="001C793A">
        <w:rPr>
          <w:rFonts w:ascii="Times New Roman" w:hAnsi="Times New Roman" w:cs="Times New Roman"/>
          <w:sz w:val="24"/>
          <w:szCs w:val="24"/>
        </w:rPr>
        <w:t>тренировочного</w:t>
      </w:r>
      <w:r w:rsidRPr="00CD658B">
        <w:rPr>
          <w:rFonts w:ascii="Times New Roman" w:hAnsi="Times New Roman" w:cs="Times New Roman"/>
          <w:sz w:val="24"/>
          <w:szCs w:val="24"/>
        </w:rPr>
        <w:t xml:space="preserve"> процесса, создаются условия для открытости</w:t>
      </w:r>
      <w:r w:rsidR="00876C05">
        <w:rPr>
          <w:rFonts w:ascii="Times New Roman" w:hAnsi="Times New Roman" w:cs="Times New Roman"/>
          <w:sz w:val="24"/>
          <w:szCs w:val="24"/>
        </w:rPr>
        <w:t xml:space="preserve"> образовательного процесса. В МУ </w:t>
      </w:r>
      <w:r w:rsidRPr="00CD658B">
        <w:rPr>
          <w:rFonts w:ascii="Times New Roman" w:hAnsi="Times New Roman" w:cs="Times New Roman"/>
          <w:sz w:val="24"/>
          <w:szCs w:val="24"/>
        </w:rPr>
        <w:t>СШ обеспечено эффективное управление учреждением.</w:t>
      </w:r>
      <w:r w:rsidR="00527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результатов деятельности школы позволяет сделать вывод о том, что школа сохраняет основные параметры, стабильно функционирует и динамично развивается в комфортной, безопас</w:t>
      </w:r>
      <w:r w:rsidR="00DA2B01">
        <w:rPr>
          <w:rFonts w:ascii="Times New Roman" w:hAnsi="Times New Roman" w:cs="Times New Roman"/>
          <w:sz w:val="24"/>
          <w:szCs w:val="24"/>
        </w:rPr>
        <w:t>ной и здоровьесберегающей среде.</w:t>
      </w:r>
      <w:r w:rsidR="00555A45">
        <w:rPr>
          <w:rFonts w:ascii="Times New Roman" w:hAnsi="Times New Roman" w:cs="Times New Roman"/>
          <w:sz w:val="24"/>
          <w:szCs w:val="24"/>
        </w:rPr>
        <w:t xml:space="preserve"> </w:t>
      </w:r>
      <w:r w:rsidR="00555A45" w:rsidRPr="00555A45">
        <w:rPr>
          <w:rFonts w:ascii="Times New Roman" w:hAnsi="Times New Roman" w:cs="Times New Roman"/>
          <w:sz w:val="24"/>
          <w:szCs w:val="24"/>
        </w:rPr>
        <w:t xml:space="preserve">В процессе самообследования были выявлены проблемы и пути их решения. Анализ проблем обозначил перспективы деятельности </w:t>
      </w:r>
      <w:r w:rsidR="00555A45">
        <w:rPr>
          <w:rFonts w:ascii="Times New Roman" w:hAnsi="Times New Roman" w:cs="Times New Roman"/>
          <w:sz w:val="24"/>
          <w:szCs w:val="24"/>
        </w:rPr>
        <w:t xml:space="preserve">МУ </w:t>
      </w:r>
      <w:r w:rsidR="00555A45" w:rsidRPr="00555A45">
        <w:rPr>
          <w:rFonts w:ascii="Times New Roman" w:hAnsi="Times New Roman" w:cs="Times New Roman"/>
          <w:sz w:val="24"/>
          <w:szCs w:val="24"/>
        </w:rPr>
        <w:t>СШ:</w:t>
      </w:r>
    </w:p>
    <w:p w:rsidR="00245DCE" w:rsidRPr="00555A45" w:rsidRDefault="00245DCE" w:rsidP="00245DCE">
      <w:pPr>
        <w:pStyle w:val="af1"/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45">
        <w:rPr>
          <w:rFonts w:ascii="Times New Roman" w:hAnsi="Times New Roman" w:cs="Times New Roman"/>
          <w:sz w:val="24"/>
          <w:szCs w:val="24"/>
        </w:rPr>
        <w:t>Необходимо продолжить работать по</w:t>
      </w:r>
      <w:r w:rsidR="001C793A">
        <w:rPr>
          <w:rFonts w:ascii="Times New Roman" w:hAnsi="Times New Roman" w:cs="Times New Roman"/>
          <w:sz w:val="24"/>
          <w:szCs w:val="24"/>
        </w:rPr>
        <w:t xml:space="preserve"> созданию оптимальных условий работы и </w:t>
      </w:r>
      <w:r w:rsidRPr="00555A45">
        <w:rPr>
          <w:rFonts w:ascii="Times New Roman" w:hAnsi="Times New Roman" w:cs="Times New Roman"/>
          <w:sz w:val="24"/>
          <w:szCs w:val="24"/>
        </w:rPr>
        <w:t xml:space="preserve">совершенствования системы повышения профессионального мастерства </w:t>
      </w:r>
      <w:r w:rsidR="004A2852">
        <w:rPr>
          <w:rFonts w:ascii="Times New Roman" w:hAnsi="Times New Roman" w:cs="Times New Roman"/>
          <w:sz w:val="24"/>
          <w:szCs w:val="24"/>
        </w:rPr>
        <w:t xml:space="preserve">тренеров </w:t>
      </w:r>
      <w:r w:rsidRPr="00555A45">
        <w:rPr>
          <w:rFonts w:ascii="Times New Roman" w:hAnsi="Times New Roman" w:cs="Times New Roman"/>
          <w:sz w:val="24"/>
          <w:szCs w:val="24"/>
        </w:rPr>
        <w:t>на основе изучения интересов, потребностей.</w:t>
      </w:r>
    </w:p>
    <w:p w:rsidR="00245DCE" w:rsidRPr="00DA2B01" w:rsidRDefault="00245DCE" w:rsidP="00245DC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по совершенствованию профессионального уровня и повышения престижа профессии  тренеров;</w:t>
      </w:r>
    </w:p>
    <w:p w:rsidR="00245DCE" w:rsidRPr="00245DCE" w:rsidRDefault="00245DCE" w:rsidP="00245DC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5DCE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систему мониторинга качества </w:t>
      </w:r>
      <w:r w:rsidR="00DE6F03">
        <w:rPr>
          <w:rFonts w:ascii="Times New Roman" w:hAnsi="Times New Roman" w:cs="Times New Roman"/>
          <w:color w:val="000000"/>
          <w:sz w:val="24"/>
          <w:szCs w:val="24"/>
        </w:rPr>
        <w:t>спортивной подготовки</w:t>
      </w:r>
      <w:r w:rsidRPr="00245DCE">
        <w:rPr>
          <w:rFonts w:ascii="Times New Roman" w:hAnsi="Times New Roman" w:cs="Times New Roman"/>
          <w:color w:val="000000"/>
          <w:sz w:val="24"/>
          <w:szCs w:val="24"/>
        </w:rPr>
        <w:t xml:space="preserve"> в МУ СШ;</w:t>
      </w:r>
    </w:p>
    <w:p w:rsidR="00245DCE" w:rsidRDefault="00245DCE" w:rsidP="00245DC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систему работы школы, направленную на сохранение и укрепление здоровья </w:t>
      </w:r>
      <w:r w:rsidR="00EB7982">
        <w:rPr>
          <w:rFonts w:ascii="Times New Roman" w:hAnsi="Times New Roman" w:cs="Times New Roman"/>
          <w:color w:val="000000"/>
          <w:sz w:val="24"/>
          <w:szCs w:val="24"/>
        </w:rPr>
        <w:t>занимающихся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привитие навыков здорового образа жизни;</w:t>
      </w:r>
    </w:p>
    <w:p w:rsidR="00245DCE" w:rsidRDefault="00245DCE" w:rsidP="00245DC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обеспечения доступа к занятиям по плаванию детей-инвалидов и детей с ограниченными возможностями;</w:t>
      </w:r>
    </w:p>
    <w:p w:rsidR="00245DCE" w:rsidRDefault="00245DCE" w:rsidP="00245DCE">
      <w:pPr>
        <w:pStyle w:val="a7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2B01">
        <w:rPr>
          <w:rFonts w:ascii="Times New Roman" w:hAnsi="Times New Roman" w:cs="Times New Roman"/>
          <w:color w:val="000000"/>
          <w:sz w:val="24"/>
          <w:szCs w:val="24"/>
        </w:rPr>
        <w:t>Расширять социальное партнерство с медицинскими, спортивно-оздор</w:t>
      </w:r>
      <w:r>
        <w:rPr>
          <w:rFonts w:ascii="Times New Roman" w:hAnsi="Times New Roman" w:cs="Times New Roman"/>
          <w:color w:val="000000"/>
          <w:sz w:val="24"/>
          <w:szCs w:val="24"/>
        </w:rPr>
        <w:t>овительными учреждениями города;</w:t>
      </w:r>
    </w:p>
    <w:p w:rsidR="00555A45" w:rsidRPr="00245DCE" w:rsidRDefault="00555A45" w:rsidP="00245DCE">
      <w:pPr>
        <w:pStyle w:val="af1"/>
        <w:numPr>
          <w:ilvl w:val="0"/>
          <w:numId w:val="45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DCE">
        <w:rPr>
          <w:rFonts w:ascii="Times New Roman" w:hAnsi="Times New Roman" w:cs="Times New Roman"/>
          <w:sz w:val="24"/>
          <w:szCs w:val="24"/>
        </w:rPr>
        <w:t>Совершенствовать работу с одаренными детьми (обеспечение достаточно высокого уровня участия в спортивных соревнования</w:t>
      </w:r>
      <w:r w:rsidR="00EB7982">
        <w:rPr>
          <w:rFonts w:ascii="Times New Roman" w:hAnsi="Times New Roman" w:cs="Times New Roman"/>
          <w:sz w:val="24"/>
          <w:szCs w:val="24"/>
        </w:rPr>
        <w:t>х</w:t>
      </w:r>
      <w:r w:rsidRPr="00245DCE">
        <w:rPr>
          <w:rFonts w:ascii="Times New Roman" w:hAnsi="Times New Roman" w:cs="Times New Roman"/>
          <w:sz w:val="24"/>
          <w:szCs w:val="24"/>
        </w:rPr>
        <w:t xml:space="preserve"> различного уровня);</w:t>
      </w:r>
    </w:p>
    <w:p w:rsidR="00555A45" w:rsidRPr="00555A45" w:rsidRDefault="00555A45" w:rsidP="00555A45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A45">
        <w:rPr>
          <w:rFonts w:ascii="Times New Roman" w:hAnsi="Times New Roman" w:cs="Times New Roman"/>
          <w:sz w:val="24"/>
          <w:szCs w:val="24"/>
        </w:rPr>
        <w:t xml:space="preserve">Укрепление материально-технической базы за счет привлечения внебюджетных средств (участие в грантах, спонсорская помощь и т.д.) </w:t>
      </w:r>
    </w:p>
    <w:p w:rsidR="00555A45" w:rsidRDefault="00555A45" w:rsidP="00876C05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35329" w:rsidRPr="00DA2B01" w:rsidRDefault="00C35329" w:rsidP="00E70125">
      <w:pPr>
        <w:pStyle w:val="Default"/>
        <w:jc w:val="both"/>
      </w:pPr>
    </w:p>
    <w:p w:rsidR="00C35329" w:rsidRPr="00DA2B01" w:rsidRDefault="00913124" w:rsidP="00E70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6C05">
        <w:rPr>
          <w:rFonts w:ascii="Times New Roman" w:hAnsi="Times New Roman" w:cs="Times New Roman"/>
          <w:sz w:val="24"/>
          <w:szCs w:val="24"/>
        </w:rPr>
        <w:t xml:space="preserve">                Директор МУ </w:t>
      </w:r>
      <w:r>
        <w:rPr>
          <w:rFonts w:ascii="Times New Roman" w:hAnsi="Times New Roman" w:cs="Times New Roman"/>
          <w:sz w:val="24"/>
          <w:szCs w:val="24"/>
        </w:rPr>
        <w:t>СШ №1</w:t>
      </w:r>
      <w:r w:rsidR="00C35329" w:rsidRPr="00DA2B0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Н.А. Шелухина</w:t>
      </w:r>
    </w:p>
    <w:p w:rsidR="00CF0F02" w:rsidRPr="00E70125" w:rsidRDefault="00CF0F02" w:rsidP="00E70125">
      <w:pPr>
        <w:spacing w:after="225" w:line="384" w:lineRule="atLeast"/>
        <w:ind w:left="284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p w:rsidR="00CF0F02" w:rsidRPr="00E70125" w:rsidRDefault="00CF0F02" w:rsidP="00E70125">
      <w:pPr>
        <w:spacing w:after="225" w:line="384" w:lineRule="atLeast"/>
        <w:ind w:left="1134"/>
        <w:jc w:val="both"/>
        <w:rPr>
          <w:rFonts w:ascii="Times New Roman" w:eastAsia="Times New Roman" w:hAnsi="Times New Roman" w:cs="Times New Roman"/>
          <w:b/>
          <w:color w:val="333333"/>
          <w:sz w:val="18"/>
          <w:szCs w:val="18"/>
          <w:lang w:eastAsia="ru-RU"/>
        </w:rPr>
      </w:pPr>
    </w:p>
    <w:sectPr w:rsidR="00CF0F02" w:rsidRPr="00E70125" w:rsidSect="005354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71" w:rsidRDefault="00DA3271" w:rsidP="00A9114E">
      <w:pPr>
        <w:spacing w:after="0" w:line="240" w:lineRule="auto"/>
      </w:pPr>
      <w:r>
        <w:separator/>
      </w:r>
    </w:p>
  </w:endnote>
  <w:endnote w:type="continuationSeparator" w:id="0">
    <w:p w:rsidR="00DA3271" w:rsidRDefault="00DA3271" w:rsidP="00A9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altName w:val="DejaVu Sans"/>
    <w:panose1 w:val="020B0502040204020203"/>
    <w:charset w:val="00"/>
    <w:family w:val="swiss"/>
    <w:pitch w:val="variable"/>
    <w:sig w:usb0="0000000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6E" w:rsidRDefault="008C226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419360"/>
      <w:docPartObj>
        <w:docPartGallery w:val="Page Numbers (Bottom of Page)"/>
        <w:docPartUnique/>
      </w:docPartObj>
    </w:sdtPr>
    <w:sdtEndPr/>
    <w:sdtContent>
      <w:p w:rsidR="008C226E" w:rsidRDefault="00F13765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26E" w:rsidRDefault="008C226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6E" w:rsidRDefault="008C22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71" w:rsidRDefault="00DA3271" w:rsidP="00A9114E">
      <w:pPr>
        <w:spacing w:after="0" w:line="240" w:lineRule="auto"/>
      </w:pPr>
      <w:r>
        <w:separator/>
      </w:r>
    </w:p>
  </w:footnote>
  <w:footnote w:type="continuationSeparator" w:id="0">
    <w:p w:rsidR="00DA3271" w:rsidRDefault="00DA3271" w:rsidP="00A9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6E" w:rsidRDefault="008C226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6E" w:rsidRDefault="008C226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26E" w:rsidRDefault="008C22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FFD"/>
    <w:multiLevelType w:val="hybridMultilevel"/>
    <w:tmpl w:val="FDC87A1A"/>
    <w:lvl w:ilvl="0" w:tplc="CC461E62">
      <w:start w:val="1"/>
      <w:numFmt w:val="bullet"/>
      <w:lvlText w:val="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EC20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0E2EE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003E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B2C92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3C92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2FBA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E53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C45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34BA6"/>
    <w:multiLevelType w:val="hybridMultilevel"/>
    <w:tmpl w:val="EA2E7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61013"/>
    <w:multiLevelType w:val="hybridMultilevel"/>
    <w:tmpl w:val="BE2E6188"/>
    <w:lvl w:ilvl="0" w:tplc="F4889198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28C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2A2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88FD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49F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8B9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C5A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2A4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98D4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DD4213"/>
    <w:multiLevelType w:val="hybridMultilevel"/>
    <w:tmpl w:val="23640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34799"/>
    <w:multiLevelType w:val="hybridMultilevel"/>
    <w:tmpl w:val="1C265396"/>
    <w:lvl w:ilvl="0" w:tplc="0C7C2DB0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4F1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70AD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210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DEF3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0BB2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DCF4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657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EE8C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F37161"/>
    <w:multiLevelType w:val="hybridMultilevel"/>
    <w:tmpl w:val="B678A232"/>
    <w:lvl w:ilvl="0" w:tplc="EFA668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A44FC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422A6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0E5A3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D814B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EB6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EA77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C22C3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44BA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45E18"/>
    <w:multiLevelType w:val="hybridMultilevel"/>
    <w:tmpl w:val="FA785D24"/>
    <w:lvl w:ilvl="0" w:tplc="6B5E7D6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0DFC20FE"/>
    <w:multiLevelType w:val="hybridMultilevel"/>
    <w:tmpl w:val="BE961252"/>
    <w:lvl w:ilvl="0" w:tplc="2788D85E">
      <w:start w:val="1"/>
      <w:numFmt w:val="bullet"/>
      <w:lvlText w:val=""/>
      <w:lvlJc w:val="left"/>
      <w:pPr>
        <w:ind w:left="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AE40F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BA8B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0C25C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A70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16AD0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CE0D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C5A7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AA5F2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5066FD"/>
    <w:multiLevelType w:val="hybridMultilevel"/>
    <w:tmpl w:val="8DBE3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10B7A"/>
    <w:multiLevelType w:val="hybridMultilevel"/>
    <w:tmpl w:val="019CF8CC"/>
    <w:lvl w:ilvl="0" w:tplc="719AB906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4A8D4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002B4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5CEFC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DC31E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BA5A1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181E0A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C769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EAAD6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904888"/>
    <w:multiLevelType w:val="hybridMultilevel"/>
    <w:tmpl w:val="AF68DCE0"/>
    <w:lvl w:ilvl="0" w:tplc="FC0AD98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0A8A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09F7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C4BE0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96E5C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500F7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AC0F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BAA74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8EEA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3E03AD0"/>
    <w:multiLevelType w:val="hybridMultilevel"/>
    <w:tmpl w:val="D5E084BC"/>
    <w:lvl w:ilvl="0" w:tplc="87C28182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8A6D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E899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CF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A071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E1C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18BD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8A85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38D5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1E4B5A"/>
    <w:multiLevelType w:val="hybridMultilevel"/>
    <w:tmpl w:val="0104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D204D"/>
    <w:multiLevelType w:val="hybridMultilevel"/>
    <w:tmpl w:val="D48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6319A"/>
    <w:multiLevelType w:val="hybridMultilevel"/>
    <w:tmpl w:val="3B127BC2"/>
    <w:lvl w:ilvl="0" w:tplc="0419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5" w15:restartNumberingAfterBreak="0">
    <w:nsid w:val="1F907E39"/>
    <w:multiLevelType w:val="hybridMultilevel"/>
    <w:tmpl w:val="49524C4E"/>
    <w:lvl w:ilvl="0" w:tplc="D39C87B2">
      <w:start w:val="1"/>
      <w:numFmt w:val="decimal"/>
      <w:lvlText w:val="%1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388CA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C2A4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CAE3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70887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07D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7E64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4AA6E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2CB5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DB351C"/>
    <w:multiLevelType w:val="hybridMultilevel"/>
    <w:tmpl w:val="88A48666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7D7FD2"/>
    <w:multiLevelType w:val="hybridMultilevel"/>
    <w:tmpl w:val="049AD47A"/>
    <w:lvl w:ilvl="0" w:tplc="F7B46874">
      <w:start w:val="1"/>
      <w:numFmt w:val="bullet"/>
      <w:lvlText w:val="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A25D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3C4C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0C89F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1E90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E32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0CC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6A76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C5E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871095"/>
    <w:multiLevelType w:val="hybridMultilevel"/>
    <w:tmpl w:val="91CA5DB6"/>
    <w:lvl w:ilvl="0" w:tplc="A45A819C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2C18DC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108274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DE5624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26BEC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E09F96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1C1F1C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F61B7C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EA119A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E26597"/>
    <w:multiLevelType w:val="hybridMultilevel"/>
    <w:tmpl w:val="561A8872"/>
    <w:lvl w:ilvl="0" w:tplc="05DC0782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2120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86FF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B81AE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218B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64210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B48F8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B465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03E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7952BBF"/>
    <w:multiLevelType w:val="hybridMultilevel"/>
    <w:tmpl w:val="E822E24E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4E564C"/>
    <w:multiLevelType w:val="hybridMultilevel"/>
    <w:tmpl w:val="F1A878D0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C24821"/>
    <w:multiLevelType w:val="hybridMultilevel"/>
    <w:tmpl w:val="BE34723E"/>
    <w:lvl w:ilvl="0" w:tplc="322C17E6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683C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6EFA8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64D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4A5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238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C259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C8B1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42A8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DF6BA0"/>
    <w:multiLevelType w:val="hybridMultilevel"/>
    <w:tmpl w:val="2BC8F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C77501"/>
    <w:multiLevelType w:val="hybridMultilevel"/>
    <w:tmpl w:val="F0322E98"/>
    <w:lvl w:ilvl="0" w:tplc="F38E4EAC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FB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C09A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A83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46FC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CFB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0881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4E8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CFC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2E77B37"/>
    <w:multiLevelType w:val="hybridMultilevel"/>
    <w:tmpl w:val="94560E02"/>
    <w:lvl w:ilvl="0" w:tplc="C44653C0">
      <w:start w:val="1"/>
      <w:numFmt w:val="bullet"/>
      <w:lvlText w:val="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AC82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0057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E3F7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EEFA2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6F1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BA9D7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89CC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E9E5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60065C8"/>
    <w:multiLevelType w:val="hybridMultilevel"/>
    <w:tmpl w:val="C712AE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6127C80"/>
    <w:multiLevelType w:val="hybridMultilevel"/>
    <w:tmpl w:val="C31CC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A1C72CC"/>
    <w:multiLevelType w:val="multilevel"/>
    <w:tmpl w:val="AE1A8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EE0E01"/>
    <w:multiLevelType w:val="hybridMultilevel"/>
    <w:tmpl w:val="00A40F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AD3046"/>
    <w:multiLevelType w:val="hybridMultilevel"/>
    <w:tmpl w:val="D55E0EBA"/>
    <w:lvl w:ilvl="0" w:tplc="A13AC51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BE20DE"/>
    <w:multiLevelType w:val="hybridMultilevel"/>
    <w:tmpl w:val="238AB22A"/>
    <w:lvl w:ilvl="0" w:tplc="8304B0F0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E8B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EA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8EEC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CB0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8E8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B822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C8D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30C9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36F1407"/>
    <w:multiLevelType w:val="hybridMultilevel"/>
    <w:tmpl w:val="122EC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60304"/>
    <w:multiLevelType w:val="multilevel"/>
    <w:tmpl w:val="4124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281828"/>
    <w:multiLevelType w:val="hybridMultilevel"/>
    <w:tmpl w:val="CC6A7A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5D9575C0"/>
    <w:multiLevelType w:val="hybridMultilevel"/>
    <w:tmpl w:val="43324CCE"/>
    <w:lvl w:ilvl="0" w:tplc="0419000F">
      <w:start w:val="1"/>
      <w:numFmt w:val="decimal"/>
      <w:lvlText w:val="%1."/>
      <w:lvlJc w:val="left"/>
      <w:pPr>
        <w:ind w:left="473" w:hanging="360"/>
      </w:p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6" w15:restartNumberingAfterBreak="0">
    <w:nsid w:val="609447EF"/>
    <w:multiLevelType w:val="hybridMultilevel"/>
    <w:tmpl w:val="B68807BC"/>
    <w:lvl w:ilvl="0" w:tplc="31BA3710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0CA60">
      <w:start w:val="1"/>
      <w:numFmt w:val="bullet"/>
      <w:lvlText w:val="o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4379A">
      <w:start w:val="1"/>
      <w:numFmt w:val="bullet"/>
      <w:lvlText w:val="▪"/>
      <w:lvlJc w:val="left"/>
      <w:pPr>
        <w:ind w:left="2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292A2">
      <w:start w:val="1"/>
      <w:numFmt w:val="bullet"/>
      <w:lvlText w:val="•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662D6E">
      <w:start w:val="1"/>
      <w:numFmt w:val="bullet"/>
      <w:lvlText w:val="o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0BD44">
      <w:start w:val="1"/>
      <w:numFmt w:val="bullet"/>
      <w:lvlText w:val="▪"/>
      <w:lvlJc w:val="left"/>
      <w:pPr>
        <w:ind w:left="4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F0A786">
      <w:start w:val="1"/>
      <w:numFmt w:val="bullet"/>
      <w:lvlText w:val="•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644E8">
      <w:start w:val="1"/>
      <w:numFmt w:val="bullet"/>
      <w:lvlText w:val="o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4A602">
      <w:start w:val="1"/>
      <w:numFmt w:val="bullet"/>
      <w:lvlText w:val="▪"/>
      <w:lvlJc w:val="left"/>
      <w:pPr>
        <w:ind w:left="6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3404B31"/>
    <w:multiLevelType w:val="hybridMultilevel"/>
    <w:tmpl w:val="89A89D2C"/>
    <w:lvl w:ilvl="0" w:tplc="A756FE2C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87348BB"/>
    <w:multiLevelType w:val="hybridMultilevel"/>
    <w:tmpl w:val="D5D252A4"/>
    <w:lvl w:ilvl="0" w:tplc="BF48A78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2B5B5E"/>
    <w:multiLevelType w:val="hybridMultilevel"/>
    <w:tmpl w:val="E24E7D68"/>
    <w:lvl w:ilvl="0" w:tplc="8A80C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A3C28"/>
    <w:multiLevelType w:val="hybridMultilevel"/>
    <w:tmpl w:val="F120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43109F"/>
    <w:multiLevelType w:val="hybridMultilevel"/>
    <w:tmpl w:val="89306EC8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674ED1"/>
    <w:multiLevelType w:val="hybridMultilevel"/>
    <w:tmpl w:val="C896C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0C5A7A"/>
    <w:multiLevelType w:val="hybridMultilevel"/>
    <w:tmpl w:val="ABBCED0E"/>
    <w:lvl w:ilvl="0" w:tplc="8A80C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6C531E"/>
    <w:multiLevelType w:val="hybridMultilevel"/>
    <w:tmpl w:val="BDDA0760"/>
    <w:lvl w:ilvl="0" w:tplc="8B3E3666"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5"/>
  </w:num>
  <w:num w:numId="3">
    <w:abstractNumId w:val="6"/>
  </w:num>
  <w:num w:numId="4">
    <w:abstractNumId w:val="33"/>
  </w:num>
  <w:num w:numId="5">
    <w:abstractNumId w:val="7"/>
  </w:num>
  <w:num w:numId="6">
    <w:abstractNumId w:val="4"/>
  </w:num>
  <w:num w:numId="7">
    <w:abstractNumId w:val="2"/>
  </w:num>
  <w:num w:numId="8">
    <w:abstractNumId w:val="22"/>
  </w:num>
  <w:num w:numId="9">
    <w:abstractNumId w:val="11"/>
  </w:num>
  <w:num w:numId="10">
    <w:abstractNumId w:val="25"/>
  </w:num>
  <w:num w:numId="11">
    <w:abstractNumId w:val="19"/>
  </w:num>
  <w:num w:numId="12">
    <w:abstractNumId w:val="9"/>
  </w:num>
  <w:num w:numId="13">
    <w:abstractNumId w:val="10"/>
  </w:num>
  <w:num w:numId="14">
    <w:abstractNumId w:val="15"/>
  </w:num>
  <w:num w:numId="15">
    <w:abstractNumId w:val="5"/>
  </w:num>
  <w:num w:numId="16">
    <w:abstractNumId w:val="41"/>
  </w:num>
  <w:num w:numId="17">
    <w:abstractNumId w:val="21"/>
  </w:num>
  <w:num w:numId="18">
    <w:abstractNumId w:val="16"/>
  </w:num>
  <w:num w:numId="19">
    <w:abstractNumId w:val="14"/>
  </w:num>
  <w:num w:numId="20">
    <w:abstractNumId w:val="36"/>
  </w:num>
  <w:num w:numId="21">
    <w:abstractNumId w:val="31"/>
  </w:num>
  <w:num w:numId="22">
    <w:abstractNumId w:val="43"/>
  </w:num>
  <w:num w:numId="23">
    <w:abstractNumId w:val="24"/>
  </w:num>
  <w:num w:numId="24">
    <w:abstractNumId w:val="8"/>
  </w:num>
  <w:num w:numId="25">
    <w:abstractNumId w:val="18"/>
  </w:num>
  <w:num w:numId="26">
    <w:abstractNumId w:val="12"/>
  </w:num>
  <w:num w:numId="27">
    <w:abstractNumId w:val="0"/>
  </w:num>
  <w:num w:numId="28">
    <w:abstractNumId w:val="17"/>
  </w:num>
  <w:num w:numId="29">
    <w:abstractNumId w:val="37"/>
  </w:num>
  <w:num w:numId="30">
    <w:abstractNumId w:val="27"/>
  </w:num>
  <w:num w:numId="31">
    <w:abstractNumId w:val="26"/>
  </w:num>
  <w:num w:numId="32">
    <w:abstractNumId w:val="34"/>
  </w:num>
  <w:num w:numId="33">
    <w:abstractNumId w:val="23"/>
  </w:num>
  <w:num w:numId="34">
    <w:abstractNumId w:val="39"/>
  </w:num>
  <w:num w:numId="35">
    <w:abstractNumId w:val="20"/>
  </w:num>
  <w:num w:numId="36">
    <w:abstractNumId w:val="42"/>
  </w:num>
  <w:num w:numId="37">
    <w:abstractNumId w:val="1"/>
  </w:num>
  <w:num w:numId="38">
    <w:abstractNumId w:val="30"/>
  </w:num>
  <w:num w:numId="39">
    <w:abstractNumId w:val="32"/>
  </w:num>
  <w:num w:numId="40">
    <w:abstractNumId w:val="29"/>
  </w:num>
  <w:num w:numId="41">
    <w:abstractNumId w:val="3"/>
  </w:num>
  <w:num w:numId="42">
    <w:abstractNumId w:val="13"/>
  </w:num>
  <w:num w:numId="43">
    <w:abstractNumId w:val="40"/>
  </w:num>
  <w:num w:numId="44">
    <w:abstractNumId w:val="44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0CA"/>
    <w:rsid w:val="00006003"/>
    <w:rsid w:val="00031DD4"/>
    <w:rsid w:val="00037361"/>
    <w:rsid w:val="00044EEC"/>
    <w:rsid w:val="000517FC"/>
    <w:rsid w:val="00060D99"/>
    <w:rsid w:val="00064C07"/>
    <w:rsid w:val="00080DE5"/>
    <w:rsid w:val="00081CFC"/>
    <w:rsid w:val="000856DE"/>
    <w:rsid w:val="00086821"/>
    <w:rsid w:val="000974AF"/>
    <w:rsid w:val="000A2DF5"/>
    <w:rsid w:val="000A3EEC"/>
    <w:rsid w:val="000B1C38"/>
    <w:rsid w:val="000B40BF"/>
    <w:rsid w:val="000B5184"/>
    <w:rsid w:val="000C1A32"/>
    <w:rsid w:val="000C57F5"/>
    <w:rsid w:val="000C653B"/>
    <w:rsid w:val="000C721F"/>
    <w:rsid w:val="000D36AD"/>
    <w:rsid w:val="000E1E3C"/>
    <w:rsid w:val="000E2ABE"/>
    <w:rsid w:val="000F0553"/>
    <w:rsid w:val="001103AA"/>
    <w:rsid w:val="0011444A"/>
    <w:rsid w:val="00114BB0"/>
    <w:rsid w:val="001215AE"/>
    <w:rsid w:val="00131C6F"/>
    <w:rsid w:val="00140658"/>
    <w:rsid w:val="001461FC"/>
    <w:rsid w:val="00165F41"/>
    <w:rsid w:val="00167B56"/>
    <w:rsid w:val="0018016C"/>
    <w:rsid w:val="00190AB8"/>
    <w:rsid w:val="00191D5C"/>
    <w:rsid w:val="001930D7"/>
    <w:rsid w:val="001A6E77"/>
    <w:rsid w:val="001B322B"/>
    <w:rsid w:val="001B6740"/>
    <w:rsid w:val="001B79CF"/>
    <w:rsid w:val="001C1B0A"/>
    <w:rsid w:val="001C5259"/>
    <w:rsid w:val="001C76C8"/>
    <w:rsid w:val="001C793A"/>
    <w:rsid w:val="001D2934"/>
    <w:rsid w:val="001E3451"/>
    <w:rsid w:val="001F1C74"/>
    <w:rsid w:val="00206FE0"/>
    <w:rsid w:val="00222CFC"/>
    <w:rsid w:val="00227096"/>
    <w:rsid w:val="00232D8D"/>
    <w:rsid w:val="00233BC6"/>
    <w:rsid w:val="00245DCE"/>
    <w:rsid w:val="00262221"/>
    <w:rsid w:val="002702D5"/>
    <w:rsid w:val="00272C58"/>
    <w:rsid w:val="0028333C"/>
    <w:rsid w:val="0029165C"/>
    <w:rsid w:val="00291CF9"/>
    <w:rsid w:val="002A17A6"/>
    <w:rsid w:val="002B3443"/>
    <w:rsid w:val="002B7F3C"/>
    <w:rsid w:val="002C5257"/>
    <w:rsid w:val="002D1824"/>
    <w:rsid w:val="002D337C"/>
    <w:rsid w:val="002D66AB"/>
    <w:rsid w:val="00302F3B"/>
    <w:rsid w:val="0031280F"/>
    <w:rsid w:val="003135EE"/>
    <w:rsid w:val="00315024"/>
    <w:rsid w:val="00322162"/>
    <w:rsid w:val="00327282"/>
    <w:rsid w:val="003428E6"/>
    <w:rsid w:val="00343CE3"/>
    <w:rsid w:val="0034518C"/>
    <w:rsid w:val="00367127"/>
    <w:rsid w:val="0037168E"/>
    <w:rsid w:val="003716D2"/>
    <w:rsid w:val="003728C7"/>
    <w:rsid w:val="00373DA3"/>
    <w:rsid w:val="00375B37"/>
    <w:rsid w:val="0038735E"/>
    <w:rsid w:val="00387E69"/>
    <w:rsid w:val="003927E9"/>
    <w:rsid w:val="00393E55"/>
    <w:rsid w:val="003A6E2F"/>
    <w:rsid w:val="003C24A1"/>
    <w:rsid w:val="003C42F2"/>
    <w:rsid w:val="003D1342"/>
    <w:rsid w:val="003E33D4"/>
    <w:rsid w:val="00404604"/>
    <w:rsid w:val="00415DD8"/>
    <w:rsid w:val="00425393"/>
    <w:rsid w:val="00441D52"/>
    <w:rsid w:val="004440B5"/>
    <w:rsid w:val="004528E4"/>
    <w:rsid w:val="00453B9A"/>
    <w:rsid w:val="004605FE"/>
    <w:rsid w:val="0046713E"/>
    <w:rsid w:val="0047016C"/>
    <w:rsid w:val="00470A86"/>
    <w:rsid w:val="00471DD3"/>
    <w:rsid w:val="00474165"/>
    <w:rsid w:val="00490325"/>
    <w:rsid w:val="004973E1"/>
    <w:rsid w:val="004A2852"/>
    <w:rsid w:val="004A2AFD"/>
    <w:rsid w:val="004A2D5A"/>
    <w:rsid w:val="004A4274"/>
    <w:rsid w:val="004A59B7"/>
    <w:rsid w:val="004A6EE2"/>
    <w:rsid w:val="004B03C5"/>
    <w:rsid w:val="004C23B4"/>
    <w:rsid w:val="004C3836"/>
    <w:rsid w:val="004C5889"/>
    <w:rsid w:val="004D2B9F"/>
    <w:rsid w:val="004E0B85"/>
    <w:rsid w:val="004E4CD3"/>
    <w:rsid w:val="004E6082"/>
    <w:rsid w:val="004F3EC5"/>
    <w:rsid w:val="004F7592"/>
    <w:rsid w:val="00504393"/>
    <w:rsid w:val="005276B5"/>
    <w:rsid w:val="00535451"/>
    <w:rsid w:val="005355E1"/>
    <w:rsid w:val="005420CC"/>
    <w:rsid w:val="005436F9"/>
    <w:rsid w:val="0054602A"/>
    <w:rsid w:val="005477C5"/>
    <w:rsid w:val="0055115B"/>
    <w:rsid w:val="00551B67"/>
    <w:rsid w:val="00555A45"/>
    <w:rsid w:val="00556728"/>
    <w:rsid w:val="00556B9F"/>
    <w:rsid w:val="0055784D"/>
    <w:rsid w:val="005647E6"/>
    <w:rsid w:val="00570256"/>
    <w:rsid w:val="00571182"/>
    <w:rsid w:val="00596FD8"/>
    <w:rsid w:val="005A0766"/>
    <w:rsid w:val="005A6835"/>
    <w:rsid w:val="005C009B"/>
    <w:rsid w:val="005C714D"/>
    <w:rsid w:val="005D03DE"/>
    <w:rsid w:val="005D07D1"/>
    <w:rsid w:val="005D61F6"/>
    <w:rsid w:val="005E28B4"/>
    <w:rsid w:val="005E496C"/>
    <w:rsid w:val="005F049C"/>
    <w:rsid w:val="00607C22"/>
    <w:rsid w:val="0061166E"/>
    <w:rsid w:val="00612135"/>
    <w:rsid w:val="0061257C"/>
    <w:rsid w:val="00626681"/>
    <w:rsid w:val="00634FCF"/>
    <w:rsid w:val="0064240F"/>
    <w:rsid w:val="00643980"/>
    <w:rsid w:val="00643B8E"/>
    <w:rsid w:val="00651EEF"/>
    <w:rsid w:val="0066073B"/>
    <w:rsid w:val="00662DB6"/>
    <w:rsid w:val="00663858"/>
    <w:rsid w:val="006727E7"/>
    <w:rsid w:val="006772CF"/>
    <w:rsid w:val="00677450"/>
    <w:rsid w:val="006814A3"/>
    <w:rsid w:val="00683904"/>
    <w:rsid w:val="0068653F"/>
    <w:rsid w:val="006A0C28"/>
    <w:rsid w:val="006A7611"/>
    <w:rsid w:val="006F26A0"/>
    <w:rsid w:val="006F52B0"/>
    <w:rsid w:val="006F73A0"/>
    <w:rsid w:val="00706AB3"/>
    <w:rsid w:val="00714D00"/>
    <w:rsid w:val="007213B2"/>
    <w:rsid w:val="007233A1"/>
    <w:rsid w:val="00723E02"/>
    <w:rsid w:val="0072484E"/>
    <w:rsid w:val="00726CEA"/>
    <w:rsid w:val="007304FD"/>
    <w:rsid w:val="007338DC"/>
    <w:rsid w:val="0073670C"/>
    <w:rsid w:val="00736796"/>
    <w:rsid w:val="00736E45"/>
    <w:rsid w:val="0074416C"/>
    <w:rsid w:val="0074743A"/>
    <w:rsid w:val="00756081"/>
    <w:rsid w:val="00756C11"/>
    <w:rsid w:val="00760B74"/>
    <w:rsid w:val="00761D7C"/>
    <w:rsid w:val="00770FDE"/>
    <w:rsid w:val="0077167F"/>
    <w:rsid w:val="00774DDB"/>
    <w:rsid w:val="00784026"/>
    <w:rsid w:val="00796D15"/>
    <w:rsid w:val="00797BD4"/>
    <w:rsid w:val="007A1C2D"/>
    <w:rsid w:val="007C166F"/>
    <w:rsid w:val="007D3410"/>
    <w:rsid w:val="007D45D4"/>
    <w:rsid w:val="007D7D27"/>
    <w:rsid w:val="007E7F6B"/>
    <w:rsid w:val="007F5CC1"/>
    <w:rsid w:val="007F6AA7"/>
    <w:rsid w:val="00811831"/>
    <w:rsid w:val="008162C7"/>
    <w:rsid w:val="00841036"/>
    <w:rsid w:val="00845A07"/>
    <w:rsid w:val="00846824"/>
    <w:rsid w:val="00851B6D"/>
    <w:rsid w:val="00863880"/>
    <w:rsid w:val="00871559"/>
    <w:rsid w:val="00874EBA"/>
    <w:rsid w:val="00875E80"/>
    <w:rsid w:val="00876C05"/>
    <w:rsid w:val="00877457"/>
    <w:rsid w:val="00880F32"/>
    <w:rsid w:val="00890BD8"/>
    <w:rsid w:val="008947A6"/>
    <w:rsid w:val="008A2356"/>
    <w:rsid w:val="008A29AF"/>
    <w:rsid w:val="008A4071"/>
    <w:rsid w:val="008A7C59"/>
    <w:rsid w:val="008B4E91"/>
    <w:rsid w:val="008C034B"/>
    <w:rsid w:val="008C226E"/>
    <w:rsid w:val="008D75FF"/>
    <w:rsid w:val="008E32CC"/>
    <w:rsid w:val="008F219E"/>
    <w:rsid w:val="008F4182"/>
    <w:rsid w:val="008F5587"/>
    <w:rsid w:val="00912742"/>
    <w:rsid w:val="00912BDA"/>
    <w:rsid w:val="00913124"/>
    <w:rsid w:val="009159F2"/>
    <w:rsid w:val="009210D8"/>
    <w:rsid w:val="00922050"/>
    <w:rsid w:val="00922C17"/>
    <w:rsid w:val="00930CAD"/>
    <w:rsid w:val="00933E4C"/>
    <w:rsid w:val="009629F5"/>
    <w:rsid w:val="00967540"/>
    <w:rsid w:val="00975731"/>
    <w:rsid w:val="00987FF8"/>
    <w:rsid w:val="009956FC"/>
    <w:rsid w:val="00996020"/>
    <w:rsid w:val="009A3347"/>
    <w:rsid w:val="009A4F33"/>
    <w:rsid w:val="009B1BF2"/>
    <w:rsid w:val="009B76A3"/>
    <w:rsid w:val="009C0F04"/>
    <w:rsid w:val="009C29E7"/>
    <w:rsid w:val="009C5B1A"/>
    <w:rsid w:val="009D5DD4"/>
    <w:rsid w:val="009D61C3"/>
    <w:rsid w:val="009D6D1B"/>
    <w:rsid w:val="009E1276"/>
    <w:rsid w:val="009E2190"/>
    <w:rsid w:val="009E44ED"/>
    <w:rsid w:val="009F673A"/>
    <w:rsid w:val="00A00A19"/>
    <w:rsid w:val="00A300EC"/>
    <w:rsid w:val="00A31817"/>
    <w:rsid w:val="00A36856"/>
    <w:rsid w:val="00A37848"/>
    <w:rsid w:val="00A8606A"/>
    <w:rsid w:val="00A9114E"/>
    <w:rsid w:val="00A93986"/>
    <w:rsid w:val="00A94EB9"/>
    <w:rsid w:val="00A950CA"/>
    <w:rsid w:val="00A95779"/>
    <w:rsid w:val="00A95AE7"/>
    <w:rsid w:val="00A96C74"/>
    <w:rsid w:val="00AA0E35"/>
    <w:rsid w:val="00AA6888"/>
    <w:rsid w:val="00AB15EE"/>
    <w:rsid w:val="00AB7964"/>
    <w:rsid w:val="00AC053B"/>
    <w:rsid w:val="00AC6375"/>
    <w:rsid w:val="00AD6687"/>
    <w:rsid w:val="00AD6F03"/>
    <w:rsid w:val="00AD78F5"/>
    <w:rsid w:val="00B01250"/>
    <w:rsid w:val="00B0203D"/>
    <w:rsid w:val="00B10492"/>
    <w:rsid w:val="00B132AC"/>
    <w:rsid w:val="00B15D2A"/>
    <w:rsid w:val="00B23195"/>
    <w:rsid w:val="00B25A5F"/>
    <w:rsid w:val="00B320F7"/>
    <w:rsid w:val="00B34CD5"/>
    <w:rsid w:val="00B36545"/>
    <w:rsid w:val="00B3758B"/>
    <w:rsid w:val="00B44BF2"/>
    <w:rsid w:val="00B47BB7"/>
    <w:rsid w:val="00B52185"/>
    <w:rsid w:val="00B56F4D"/>
    <w:rsid w:val="00B576F2"/>
    <w:rsid w:val="00B613FE"/>
    <w:rsid w:val="00B64467"/>
    <w:rsid w:val="00B6449A"/>
    <w:rsid w:val="00B70C88"/>
    <w:rsid w:val="00B729BD"/>
    <w:rsid w:val="00B72A6E"/>
    <w:rsid w:val="00B73704"/>
    <w:rsid w:val="00B758C0"/>
    <w:rsid w:val="00B76DB4"/>
    <w:rsid w:val="00B8182F"/>
    <w:rsid w:val="00B834AC"/>
    <w:rsid w:val="00B86B1A"/>
    <w:rsid w:val="00B91781"/>
    <w:rsid w:val="00BA5DA3"/>
    <w:rsid w:val="00BB2A40"/>
    <w:rsid w:val="00BB494E"/>
    <w:rsid w:val="00BC21B1"/>
    <w:rsid w:val="00BC7F39"/>
    <w:rsid w:val="00BD03E4"/>
    <w:rsid w:val="00BD3E8C"/>
    <w:rsid w:val="00BD6BEC"/>
    <w:rsid w:val="00BE0D4E"/>
    <w:rsid w:val="00BE4732"/>
    <w:rsid w:val="00BE5C6B"/>
    <w:rsid w:val="00BF44ED"/>
    <w:rsid w:val="00BF4ACE"/>
    <w:rsid w:val="00BF7D36"/>
    <w:rsid w:val="00C00C2A"/>
    <w:rsid w:val="00C02BF7"/>
    <w:rsid w:val="00C0371E"/>
    <w:rsid w:val="00C06A05"/>
    <w:rsid w:val="00C23C93"/>
    <w:rsid w:val="00C3416D"/>
    <w:rsid w:val="00C345B7"/>
    <w:rsid w:val="00C35329"/>
    <w:rsid w:val="00C35CE5"/>
    <w:rsid w:val="00C367EA"/>
    <w:rsid w:val="00C400F9"/>
    <w:rsid w:val="00C43D0B"/>
    <w:rsid w:val="00C441A5"/>
    <w:rsid w:val="00C47158"/>
    <w:rsid w:val="00C52476"/>
    <w:rsid w:val="00C5485D"/>
    <w:rsid w:val="00C60B1E"/>
    <w:rsid w:val="00C631E5"/>
    <w:rsid w:val="00C92FC5"/>
    <w:rsid w:val="00C94376"/>
    <w:rsid w:val="00C945E6"/>
    <w:rsid w:val="00C951EE"/>
    <w:rsid w:val="00C973D9"/>
    <w:rsid w:val="00CD0457"/>
    <w:rsid w:val="00CD4A62"/>
    <w:rsid w:val="00CD4DA0"/>
    <w:rsid w:val="00CD658B"/>
    <w:rsid w:val="00CE2BDD"/>
    <w:rsid w:val="00CE5B0D"/>
    <w:rsid w:val="00CE7434"/>
    <w:rsid w:val="00CF0F02"/>
    <w:rsid w:val="00CF23AE"/>
    <w:rsid w:val="00CF3A89"/>
    <w:rsid w:val="00D06DEA"/>
    <w:rsid w:val="00D24E41"/>
    <w:rsid w:val="00D27739"/>
    <w:rsid w:val="00D326E1"/>
    <w:rsid w:val="00D40F46"/>
    <w:rsid w:val="00D419DD"/>
    <w:rsid w:val="00D434FC"/>
    <w:rsid w:val="00D46FFA"/>
    <w:rsid w:val="00D545A0"/>
    <w:rsid w:val="00D57EA7"/>
    <w:rsid w:val="00D705C8"/>
    <w:rsid w:val="00D7159D"/>
    <w:rsid w:val="00D85003"/>
    <w:rsid w:val="00D86B24"/>
    <w:rsid w:val="00D87082"/>
    <w:rsid w:val="00D9444C"/>
    <w:rsid w:val="00DA2B01"/>
    <w:rsid w:val="00DA3271"/>
    <w:rsid w:val="00DB1045"/>
    <w:rsid w:val="00DB2239"/>
    <w:rsid w:val="00DB316A"/>
    <w:rsid w:val="00DC0201"/>
    <w:rsid w:val="00DC45EB"/>
    <w:rsid w:val="00DC736B"/>
    <w:rsid w:val="00DD2927"/>
    <w:rsid w:val="00DE0ADD"/>
    <w:rsid w:val="00DE6F03"/>
    <w:rsid w:val="00DE7BB7"/>
    <w:rsid w:val="00DE7F21"/>
    <w:rsid w:val="00DF277F"/>
    <w:rsid w:val="00DF4BA4"/>
    <w:rsid w:val="00E02F11"/>
    <w:rsid w:val="00E04203"/>
    <w:rsid w:val="00E10DCC"/>
    <w:rsid w:val="00E1175F"/>
    <w:rsid w:val="00E3359F"/>
    <w:rsid w:val="00E34494"/>
    <w:rsid w:val="00E47BA8"/>
    <w:rsid w:val="00E507E0"/>
    <w:rsid w:val="00E510FA"/>
    <w:rsid w:val="00E55C75"/>
    <w:rsid w:val="00E56AEE"/>
    <w:rsid w:val="00E6093C"/>
    <w:rsid w:val="00E61212"/>
    <w:rsid w:val="00E70125"/>
    <w:rsid w:val="00E74C7A"/>
    <w:rsid w:val="00E74CC6"/>
    <w:rsid w:val="00E7604D"/>
    <w:rsid w:val="00E84174"/>
    <w:rsid w:val="00EB7982"/>
    <w:rsid w:val="00EC72C3"/>
    <w:rsid w:val="00ED2768"/>
    <w:rsid w:val="00ED36BB"/>
    <w:rsid w:val="00ED79FF"/>
    <w:rsid w:val="00EE0B1B"/>
    <w:rsid w:val="00EE10F7"/>
    <w:rsid w:val="00EE2360"/>
    <w:rsid w:val="00EE3D1C"/>
    <w:rsid w:val="00EE6BA0"/>
    <w:rsid w:val="00EE6F11"/>
    <w:rsid w:val="00EF083C"/>
    <w:rsid w:val="00EF33CD"/>
    <w:rsid w:val="00EF3FF4"/>
    <w:rsid w:val="00EF44D7"/>
    <w:rsid w:val="00F01F14"/>
    <w:rsid w:val="00F03A40"/>
    <w:rsid w:val="00F13765"/>
    <w:rsid w:val="00F204BA"/>
    <w:rsid w:val="00F21CB9"/>
    <w:rsid w:val="00F249AA"/>
    <w:rsid w:val="00F266C0"/>
    <w:rsid w:val="00F26B10"/>
    <w:rsid w:val="00F30AA6"/>
    <w:rsid w:val="00F35C74"/>
    <w:rsid w:val="00F5707F"/>
    <w:rsid w:val="00F61418"/>
    <w:rsid w:val="00F625F8"/>
    <w:rsid w:val="00F632D2"/>
    <w:rsid w:val="00F6748F"/>
    <w:rsid w:val="00F710AD"/>
    <w:rsid w:val="00F80637"/>
    <w:rsid w:val="00F87A1D"/>
    <w:rsid w:val="00FA0C73"/>
    <w:rsid w:val="00FB05EA"/>
    <w:rsid w:val="00FC76C4"/>
    <w:rsid w:val="00FD1291"/>
    <w:rsid w:val="00FE414A"/>
    <w:rsid w:val="00FE5129"/>
    <w:rsid w:val="00FE5297"/>
    <w:rsid w:val="00FF21A7"/>
    <w:rsid w:val="00FF394C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99984-8502-4857-A9A1-452026C9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CE3"/>
  </w:style>
  <w:style w:type="paragraph" w:styleId="1">
    <w:name w:val="heading 1"/>
    <w:basedOn w:val="a"/>
    <w:link w:val="10"/>
    <w:uiPriority w:val="9"/>
    <w:qFormat/>
    <w:rsid w:val="00A95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45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950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50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9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0CA"/>
    <w:rPr>
      <w:b/>
      <w:bCs/>
    </w:rPr>
  </w:style>
  <w:style w:type="character" w:customStyle="1" w:styleId="apple-converted-space">
    <w:name w:val="apple-converted-space"/>
    <w:basedOn w:val="a0"/>
    <w:rsid w:val="00A950CA"/>
  </w:style>
  <w:style w:type="character" w:styleId="a5">
    <w:name w:val="Emphasis"/>
    <w:basedOn w:val="a0"/>
    <w:uiPriority w:val="20"/>
    <w:qFormat/>
    <w:rsid w:val="00A950CA"/>
    <w:rPr>
      <w:i/>
      <w:iCs/>
    </w:rPr>
  </w:style>
  <w:style w:type="table" w:styleId="a6">
    <w:name w:val="Table Grid"/>
    <w:basedOn w:val="a1"/>
    <w:rsid w:val="00A9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86821"/>
    <w:pPr>
      <w:ind w:left="720"/>
      <w:contextualSpacing/>
    </w:pPr>
  </w:style>
  <w:style w:type="paragraph" w:customStyle="1" w:styleId="ConsPlusNonformat">
    <w:name w:val="ConsPlusNonformat"/>
    <w:rsid w:val="009A4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-61">
    <w:name w:val="Таблица-сетка 6 цветная1"/>
    <w:basedOn w:val="a1"/>
    <w:uiPriority w:val="51"/>
    <w:rsid w:val="000A2D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">
    <w:name w:val="Сетка таблицы светлая1"/>
    <w:basedOn w:val="a1"/>
    <w:uiPriority w:val="40"/>
    <w:rsid w:val="000A2D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8">
    <w:name w:val="Основной текст_"/>
    <w:link w:val="12"/>
    <w:locked/>
    <w:rsid w:val="004E0B8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a8"/>
    <w:rsid w:val="004E0B85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A9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114E"/>
  </w:style>
  <w:style w:type="paragraph" w:styleId="ab">
    <w:name w:val="footer"/>
    <w:basedOn w:val="a"/>
    <w:link w:val="ac"/>
    <w:uiPriority w:val="99"/>
    <w:unhideWhenUsed/>
    <w:rsid w:val="00A91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114E"/>
  </w:style>
  <w:style w:type="paragraph" w:styleId="ad">
    <w:name w:val="Body Text Indent"/>
    <w:basedOn w:val="a"/>
    <w:link w:val="ae"/>
    <w:semiHidden/>
    <w:rsid w:val="00AA0E3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AA0E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AA0E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73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04FD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6"/>
    <w:uiPriority w:val="59"/>
    <w:rsid w:val="00F6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5">
    <w:name w:val="p55"/>
    <w:basedOn w:val="a"/>
    <w:rsid w:val="00F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FB05EA"/>
  </w:style>
  <w:style w:type="character" w:customStyle="1" w:styleId="s3">
    <w:name w:val="s3"/>
    <w:basedOn w:val="a0"/>
    <w:rsid w:val="00FB05EA"/>
  </w:style>
  <w:style w:type="paragraph" w:customStyle="1" w:styleId="p36">
    <w:name w:val="p36"/>
    <w:basedOn w:val="a"/>
    <w:rsid w:val="00F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B05EA"/>
  </w:style>
  <w:style w:type="paragraph" w:customStyle="1" w:styleId="p56">
    <w:name w:val="p56"/>
    <w:basedOn w:val="a"/>
    <w:rsid w:val="00FB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FB05EA"/>
  </w:style>
  <w:style w:type="paragraph" w:styleId="af1">
    <w:name w:val="Body Text"/>
    <w:basedOn w:val="a"/>
    <w:link w:val="af2"/>
    <w:uiPriority w:val="99"/>
    <w:unhideWhenUsed/>
    <w:rsid w:val="00933E4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33E4C"/>
  </w:style>
  <w:style w:type="paragraph" w:styleId="af3">
    <w:name w:val="Body Text First Indent"/>
    <w:basedOn w:val="af1"/>
    <w:link w:val="af4"/>
    <w:uiPriority w:val="99"/>
    <w:unhideWhenUsed/>
    <w:rsid w:val="00933E4C"/>
    <w:pPr>
      <w:spacing w:after="200" w:line="276" w:lineRule="auto"/>
      <w:ind w:firstLine="360"/>
    </w:pPr>
    <w:rPr>
      <w:rFonts w:ascii="Calibri" w:eastAsia="Calibri" w:hAnsi="Calibri" w:cs="Times New Roman"/>
    </w:rPr>
  </w:style>
  <w:style w:type="character" w:customStyle="1" w:styleId="af4">
    <w:name w:val="Красная строка Знак"/>
    <w:basedOn w:val="af2"/>
    <w:link w:val="af3"/>
    <w:uiPriority w:val="99"/>
    <w:rsid w:val="00933E4C"/>
    <w:rPr>
      <w:rFonts w:ascii="Calibri" w:eastAsia="Calibri" w:hAnsi="Calibri" w:cs="Times New Roman"/>
    </w:rPr>
  </w:style>
  <w:style w:type="paragraph" w:customStyle="1" w:styleId="Default">
    <w:name w:val="Default"/>
    <w:rsid w:val="00C60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8A7C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No Spacing"/>
    <w:uiPriority w:val="1"/>
    <w:qFormat/>
    <w:rsid w:val="008E32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345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5">
    <w:name w:val="Без интервала1"/>
    <w:rsid w:val="00C345B7"/>
    <w:pPr>
      <w:suppressAutoHyphens/>
      <w:spacing w:after="0" w:line="100" w:lineRule="atLeast"/>
    </w:pPr>
    <w:rPr>
      <w:rFonts w:ascii="Calibri" w:eastAsia="Calibri" w:hAnsi="Calibri" w:cs="Calibri"/>
      <w:kern w:val="1"/>
      <w:sz w:val="20"/>
      <w:szCs w:val="24"/>
      <w:lang w:eastAsia="hi-IN" w:bidi="hi-IN"/>
    </w:rPr>
  </w:style>
  <w:style w:type="table" w:customStyle="1" w:styleId="21">
    <w:name w:val="Сетка таблицы2"/>
    <w:basedOn w:val="a1"/>
    <w:next w:val="a6"/>
    <w:uiPriority w:val="59"/>
    <w:rsid w:val="00D434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2">
    <w:name w:val="Body Text 2"/>
    <w:basedOn w:val="a"/>
    <w:link w:val="23"/>
    <w:rsid w:val="003135E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rsid w:val="003135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lock Text"/>
    <w:basedOn w:val="a"/>
    <w:unhideWhenUsed/>
    <w:rsid w:val="00555A45"/>
    <w:pPr>
      <w:spacing w:after="0" w:line="240" w:lineRule="auto"/>
      <w:ind w:left="180" w:right="53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51F59-71B1-425C-8C8F-3E353C72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3451</TotalTime>
  <Pages>8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cp:lastPrinted>2019-01-15T12:39:00Z</cp:lastPrinted>
  <dcterms:created xsi:type="dcterms:W3CDTF">2016-10-20T17:41:00Z</dcterms:created>
  <dcterms:modified xsi:type="dcterms:W3CDTF">2019-10-24T05:58:00Z</dcterms:modified>
</cp:coreProperties>
</file>